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5E" w:rsidRPr="004E6AA9" w:rsidRDefault="00D23621" w:rsidP="00DB0D2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White Eagle Association of Worcester</w:t>
      </w:r>
    </w:p>
    <w:p w:rsidR="00250B5E" w:rsidRPr="004E6AA9" w:rsidRDefault="00AE6A1F" w:rsidP="00AE6A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of </w:t>
      </w:r>
      <w:r w:rsidR="003F0529">
        <w:rPr>
          <w:rFonts w:ascii="Arial" w:hAnsi="Arial" w:cs="Arial"/>
          <w:b/>
          <w:sz w:val="22"/>
          <w:szCs w:val="22"/>
        </w:rPr>
        <w:t>Directors Meeting</w:t>
      </w:r>
    </w:p>
    <w:p w:rsidR="00250B5E" w:rsidRPr="004E6AA9" w:rsidRDefault="00250B5E" w:rsidP="00DB0D28">
      <w:pPr>
        <w:jc w:val="center"/>
        <w:rPr>
          <w:rFonts w:ascii="Arial" w:hAnsi="Arial" w:cs="Arial"/>
          <w:b/>
          <w:sz w:val="22"/>
          <w:szCs w:val="22"/>
        </w:rPr>
      </w:pPr>
      <w:r w:rsidRPr="004E6AA9">
        <w:rPr>
          <w:rFonts w:ascii="Arial" w:hAnsi="Arial" w:cs="Arial"/>
          <w:b/>
          <w:sz w:val="22"/>
          <w:szCs w:val="22"/>
        </w:rPr>
        <w:t>Minutes</w:t>
      </w:r>
    </w:p>
    <w:p w:rsidR="00250B5E" w:rsidRPr="004E6AA9" w:rsidRDefault="00250B5E" w:rsidP="00DB0D28">
      <w:pPr>
        <w:rPr>
          <w:rFonts w:ascii="Arial" w:hAnsi="Arial" w:cs="Arial"/>
          <w:sz w:val="22"/>
          <w:szCs w:val="22"/>
        </w:rPr>
      </w:pPr>
    </w:p>
    <w:p w:rsidR="00250B5E" w:rsidRPr="00CE1808" w:rsidRDefault="00250B5E" w:rsidP="00DB0D28">
      <w:pPr>
        <w:tabs>
          <w:tab w:val="left" w:pos="3240"/>
        </w:tabs>
        <w:spacing w:line="360" w:lineRule="auto"/>
        <w:rPr>
          <w:rFonts w:ascii="Arial" w:hAnsi="Arial" w:cs="Arial"/>
        </w:rPr>
      </w:pPr>
      <w:r w:rsidRPr="00CE1808">
        <w:rPr>
          <w:rFonts w:ascii="Arial" w:hAnsi="Arial" w:cs="Arial"/>
        </w:rPr>
        <w:t>DATE:</w:t>
      </w:r>
      <w:r w:rsidRPr="00CE1808">
        <w:rPr>
          <w:rFonts w:ascii="Arial" w:hAnsi="Arial" w:cs="Arial"/>
          <w:b/>
        </w:rPr>
        <w:tab/>
      </w:r>
      <w:r w:rsidR="00FE4C78">
        <w:rPr>
          <w:rFonts w:ascii="Arial" w:hAnsi="Arial" w:cs="Arial"/>
        </w:rPr>
        <w:t>March 7</w:t>
      </w:r>
      <w:r w:rsidR="002C0173">
        <w:rPr>
          <w:rFonts w:ascii="Arial" w:hAnsi="Arial" w:cs="Arial"/>
        </w:rPr>
        <w:t>, 2016</w:t>
      </w:r>
    </w:p>
    <w:p w:rsidR="00250B5E" w:rsidRPr="00CE1808" w:rsidRDefault="00250B5E" w:rsidP="00DB0D28">
      <w:pPr>
        <w:pStyle w:val="Company-2"/>
        <w:keepLines w:val="0"/>
        <w:tabs>
          <w:tab w:val="clear" w:pos="630"/>
          <w:tab w:val="clear" w:pos="4140"/>
          <w:tab w:val="clear" w:pos="4680"/>
          <w:tab w:val="clear" w:pos="5310"/>
          <w:tab w:val="clear" w:pos="9270"/>
          <w:tab w:val="left" w:pos="3240"/>
        </w:tabs>
        <w:spacing w:after="0" w:line="360" w:lineRule="auto"/>
        <w:rPr>
          <w:rFonts w:ascii="Arial" w:hAnsi="Arial" w:cs="Arial"/>
          <w:szCs w:val="24"/>
        </w:rPr>
      </w:pPr>
      <w:r w:rsidRPr="00CE1808">
        <w:rPr>
          <w:rFonts w:ascii="Arial" w:hAnsi="Arial" w:cs="Arial"/>
          <w:szCs w:val="24"/>
        </w:rPr>
        <w:t>TIME:</w:t>
      </w:r>
      <w:r w:rsidRPr="00CE1808">
        <w:rPr>
          <w:rFonts w:ascii="Arial" w:hAnsi="Arial" w:cs="Arial"/>
          <w:szCs w:val="24"/>
        </w:rPr>
        <w:tab/>
      </w:r>
      <w:r w:rsidR="00FA39AD">
        <w:rPr>
          <w:rFonts w:ascii="Arial" w:hAnsi="Arial" w:cs="Arial"/>
          <w:szCs w:val="24"/>
        </w:rPr>
        <w:t>6:0</w:t>
      </w:r>
      <w:r w:rsidR="00A417B4">
        <w:rPr>
          <w:rFonts w:ascii="Arial" w:hAnsi="Arial" w:cs="Arial"/>
          <w:szCs w:val="24"/>
        </w:rPr>
        <w:t>0 pm</w:t>
      </w:r>
    </w:p>
    <w:p w:rsidR="00250B5E" w:rsidRPr="00CE1808" w:rsidRDefault="00250B5E" w:rsidP="00DB0D28">
      <w:pPr>
        <w:tabs>
          <w:tab w:val="left" w:pos="3240"/>
        </w:tabs>
        <w:rPr>
          <w:rFonts w:ascii="Arial" w:hAnsi="Arial" w:cs="Arial"/>
        </w:rPr>
      </w:pPr>
      <w:r w:rsidRPr="00CE1808">
        <w:rPr>
          <w:rFonts w:ascii="Arial" w:hAnsi="Arial" w:cs="Arial"/>
        </w:rPr>
        <w:t>PLACE:</w:t>
      </w:r>
      <w:r w:rsidRPr="00CE1808">
        <w:rPr>
          <w:rFonts w:ascii="Arial" w:hAnsi="Arial" w:cs="Arial"/>
        </w:rPr>
        <w:tab/>
      </w:r>
      <w:r w:rsidR="00FA39AD">
        <w:rPr>
          <w:rFonts w:ascii="Arial" w:hAnsi="Arial" w:cs="Arial"/>
        </w:rPr>
        <w:t>White Eagle</w:t>
      </w:r>
    </w:p>
    <w:p w:rsidR="00250B5E" w:rsidRPr="00CE1808" w:rsidRDefault="00250B5E" w:rsidP="00DB0D28">
      <w:pPr>
        <w:tabs>
          <w:tab w:val="left" w:pos="3240"/>
        </w:tabs>
        <w:spacing w:line="360" w:lineRule="auto"/>
        <w:rPr>
          <w:rFonts w:ascii="Arial" w:hAnsi="Arial" w:cs="Arial"/>
        </w:rPr>
      </w:pPr>
      <w:r w:rsidRPr="00CE1808">
        <w:rPr>
          <w:rFonts w:ascii="Arial" w:hAnsi="Arial" w:cs="Arial"/>
        </w:rPr>
        <w:tab/>
      </w:r>
    </w:p>
    <w:p w:rsidR="00250B5E" w:rsidRPr="00CE1808" w:rsidRDefault="00250B5E" w:rsidP="00E82B27">
      <w:pPr>
        <w:pStyle w:val="WW-Text"/>
        <w:tabs>
          <w:tab w:val="left" w:pos="3240"/>
        </w:tabs>
        <w:ind w:left="3240" w:hanging="3240"/>
        <w:jc w:val="left"/>
        <w:rPr>
          <w:rFonts w:ascii="Arial" w:hAnsi="Arial" w:cs="Arial"/>
          <w:szCs w:val="24"/>
        </w:rPr>
      </w:pPr>
      <w:r w:rsidRPr="00CE1808">
        <w:rPr>
          <w:rFonts w:ascii="Arial" w:hAnsi="Arial" w:cs="Arial"/>
          <w:szCs w:val="24"/>
        </w:rPr>
        <w:t>DIRECTORS PRESENT:</w:t>
      </w:r>
      <w:r w:rsidRPr="00CE1808">
        <w:rPr>
          <w:rFonts w:ascii="Arial" w:hAnsi="Arial" w:cs="Arial"/>
          <w:szCs w:val="24"/>
        </w:rPr>
        <w:tab/>
      </w:r>
      <w:r w:rsidR="00FA39AD">
        <w:rPr>
          <w:rFonts w:ascii="Arial" w:hAnsi="Arial" w:cs="Arial"/>
          <w:szCs w:val="24"/>
        </w:rPr>
        <w:t>Rober</w:t>
      </w:r>
      <w:r w:rsidR="00FE4C78">
        <w:rPr>
          <w:rFonts w:ascii="Arial" w:hAnsi="Arial" w:cs="Arial"/>
          <w:szCs w:val="24"/>
        </w:rPr>
        <w:t>t Kusz, Ed Bauer,</w:t>
      </w:r>
      <w:r w:rsidR="00A417B4">
        <w:rPr>
          <w:rFonts w:ascii="Arial" w:hAnsi="Arial" w:cs="Arial"/>
          <w:szCs w:val="24"/>
        </w:rPr>
        <w:t xml:space="preserve"> Mi</w:t>
      </w:r>
      <w:r w:rsidR="003F0529">
        <w:rPr>
          <w:rFonts w:ascii="Arial" w:hAnsi="Arial" w:cs="Arial"/>
          <w:szCs w:val="24"/>
        </w:rPr>
        <w:t>chael Jachimczyk, Steve Moniak</w:t>
      </w:r>
      <w:r w:rsidR="00FE4C78">
        <w:rPr>
          <w:rFonts w:ascii="Arial" w:hAnsi="Arial" w:cs="Arial"/>
          <w:szCs w:val="24"/>
        </w:rPr>
        <w:t xml:space="preserve">, </w:t>
      </w:r>
      <w:r w:rsidR="004433C3">
        <w:rPr>
          <w:rFonts w:ascii="Arial" w:hAnsi="Arial" w:cs="Arial"/>
          <w:szCs w:val="24"/>
        </w:rPr>
        <w:t>Joe R</w:t>
      </w:r>
      <w:r w:rsidR="002C0173">
        <w:rPr>
          <w:rFonts w:ascii="Arial" w:hAnsi="Arial" w:cs="Arial"/>
          <w:szCs w:val="24"/>
        </w:rPr>
        <w:t>enzoni</w:t>
      </w:r>
    </w:p>
    <w:p w:rsidR="00250B5E" w:rsidRPr="00CE1808" w:rsidRDefault="00250B5E" w:rsidP="00FE4C78">
      <w:pPr>
        <w:pStyle w:val="Company-2"/>
        <w:keepLines w:val="0"/>
        <w:tabs>
          <w:tab w:val="clear" w:pos="630"/>
          <w:tab w:val="clear" w:pos="4140"/>
          <w:tab w:val="clear" w:pos="4680"/>
          <w:tab w:val="clear" w:pos="5310"/>
          <w:tab w:val="clear" w:pos="9270"/>
          <w:tab w:val="left" w:pos="3240"/>
        </w:tabs>
        <w:spacing w:before="120" w:after="0" w:line="360" w:lineRule="auto"/>
        <w:ind w:left="3240" w:hanging="3240"/>
        <w:rPr>
          <w:rFonts w:ascii="Arial" w:hAnsi="Arial" w:cs="Arial"/>
          <w:szCs w:val="24"/>
        </w:rPr>
      </w:pPr>
      <w:r w:rsidRPr="00CE1808">
        <w:rPr>
          <w:rFonts w:ascii="Arial" w:hAnsi="Arial" w:cs="Arial"/>
          <w:szCs w:val="24"/>
        </w:rPr>
        <w:t>DIRECTOR(S) ABSENT:</w:t>
      </w:r>
      <w:r w:rsidRPr="00CE1808">
        <w:rPr>
          <w:rFonts w:ascii="Arial" w:hAnsi="Arial" w:cs="Arial"/>
          <w:szCs w:val="24"/>
        </w:rPr>
        <w:tab/>
      </w:r>
      <w:r w:rsidR="00FE4C78">
        <w:rPr>
          <w:rFonts w:ascii="Arial" w:hAnsi="Arial" w:cs="Arial"/>
          <w:szCs w:val="24"/>
        </w:rPr>
        <w:t xml:space="preserve">Stanley Rogalski, Richard Trembowicz, Jerzy Wojcicki, Craig Polewaczyk </w:t>
      </w:r>
    </w:p>
    <w:p w:rsidR="00250B5E" w:rsidRPr="00CE1808" w:rsidRDefault="00250B5E" w:rsidP="00D23621">
      <w:pPr>
        <w:pStyle w:val="WW-Text"/>
        <w:tabs>
          <w:tab w:val="left" w:pos="3240"/>
        </w:tabs>
        <w:ind w:left="3240" w:hanging="3240"/>
        <w:rPr>
          <w:rFonts w:ascii="Arial" w:hAnsi="Arial" w:cs="Arial"/>
          <w:szCs w:val="24"/>
        </w:rPr>
      </w:pPr>
      <w:r w:rsidRPr="00CE1808">
        <w:rPr>
          <w:rFonts w:ascii="Arial" w:hAnsi="Arial" w:cs="Arial"/>
          <w:szCs w:val="24"/>
        </w:rPr>
        <w:t>OTHERS PRESENT:</w:t>
      </w:r>
      <w:r w:rsidRPr="00CE1808">
        <w:rPr>
          <w:rFonts w:ascii="Arial" w:hAnsi="Arial" w:cs="Arial"/>
          <w:szCs w:val="24"/>
        </w:rPr>
        <w:tab/>
      </w:r>
      <w:r w:rsidR="00D23621">
        <w:rPr>
          <w:rFonts w:ascii="Arial" w:hAnsi="Arial" w:cs="Arial"/>
          <w:szCs w:val="24"/>
        </w:rPr>
        <w:t>Mari</w:t>
      </w:r>
      <w:r w:rsidR="00FA39AD">
        <w:rPr>
          <w:rFonts w:ascii="Arial" w:hAnsi="Arial" w:cs="Arial"/>
          <w:szCs w:val="24"/>
        </w:rPr>
        <w:t>an Jachimczyk, President; Julie B. Sargentelli</w:t>
      </w:r>
      <w:r w:rsidR="00FE4C78">
        <w:rPr>
          <w:rFonts w:ascii="Arial" w:hAnsi="Arial" w:cs="Arial"/>
          <w:szCs w:val="24"/>
        </w:rPr>
        <w:t>, Vice President, Julie Sargentelli</w:t>
      </w:r>
      <w:r w:rsidR="00FA39AD">
        <w:rPr>
          <w:rFonts w:ascii="Arial" w:hAnsi="Arial" w:cs="Arial"/>
          <w:szCs w:val="24"/>
        </w:rPr>
        <w:t xml:space="preserve">, </w:t>
      </w:r>
      <w:r w:rsidR="00FE4C78">
        <w:rPr>
          <w:rFonts w:ascii="Arial" w:hAnsi="Arial" w:cs="Arial"/>
          <w:szCs w:val="24"/>
        </w:rPr>
        <w:t xml:space="preserve">Acting </w:t>
      </w:r>
      <w:r w:rsidR="00D23621">
        <w:rPr>
          <w:rFonts w:ascii="Arial" w:hAnsi="Arial" w:cs="Arial"/>
          <w:szCs w:val="24"/>
        </w:rPr>
        <w:t>Recording Secretary</w:t>
      </w:r>
      <w:r w:rsidR="002C0173">
        <w:rPr>
          <w:rFonts w:ascii="Arial" w:hAnsi="Arial" w:cs="Arial"/>
          <w:szCs w:val="24"/>
        </w:rPr>
        <w:t>;</w:t>
      </w:r>
      <w:r w:rsidR="00FE4C78">
        <w:rPr>
          <w:rFonts w:ascii="Arial" w:hAnsi="Arial" w:cs="Arial"/>
          <w:szCs w:val="24"/>
        </w:rPr>
        <w:t xml:space="preserve"> </w:t>
      </w:r>
      <w:r w:rsidR="000C2E35">
        <w:rPr>
          <w:rFonts w:ascii="Arial" w:hAnsi="Arial" w:cs="Arial"/>
          <w:szCs w:val="24"/>
        </w:rPr>
        <w:t>Wan</w:t>
      </w:r>
      <w:r w:rsidR="003627A4">
        <w:rPr>
          <w:rFonts w:ascii="Arial" w:hAnsi="Arial" w:cs="Arial"/>
          <w:szCs w:val="24"/>
        </w:rPr>
        <w:t xml:space="preserve">da Milecki, Secretary Treasurer; Ed Pietrewicz Treasurer </w:t>
      </w:r>
    </w:p>
    <w:p w:rsidR="00250B5E" w:rsidRPr="004E6AA9" w:rsidRDefault="00250B5E" w:rsidP="00DB0D28">
      <w:pPr>
        <w:pStyle w:val="WW-Text"/>
        <w:ind w:left="2160" w:firstLine="720"/>
        <w:rPr>
          <w:rFonts w:ascii="Arial" w:hAnsi="Arial" w:cs="Arial"/>
          <w:sz w:val="22"/>
          <w:szCs w:val="22"/>
        </w:rPr>
      </w:pPr>
    </w:p>
    <w:p w:rsidR="00AE6A1F" w:rsidRDefault="00250B5E" w:rsidP="00AE6A1F">
      <w:pPr>
        <w:pStyle w:val="BodyText"/>
        <w:spacing w:after="0"/>
        <w:rPr>
          <w:rFonts w:ascii="Arial" w:hAnsi="Arial" w:cs="Arial"/>
          <w:szCs w:val="24"/>
        </w:rPr>
      </w:pPr>
      <w:r w:rsidRPr="00CE1808">
        <w:rPr>
          <w:rFonts w:ascii="Arial" w:hAnsi="Arial" w:cs="Arial"/>
          <w:b/>
          <w:szCs w:val="24"/>
          <w:u w:val="single"/>
        </w:rPr>
        <w:t>Call to Order</w:t>
      </w:r>
      <w:r w:rsidRPr="00CE1808">
        <w:rPr>
          <w:rFonts w:ascii="Arial" w:hAnsi="Arial" w:cs="Arial"/>
          <w:b/>
          <w:szCs w:val="24"/>
        </w:rPr>
        <w:t>.</w:t>
      </w:r>
      <w:r w:rsidR="00AE6A1F" w:rsidRPr="00AE6A1F">
        <w:rPr>
          <w:rFonts w:ascii="Arial" w:hAnsi="Arial" w:cs="Arial"/>
          <w:szCs w:val="24"/>
        </w:rPr>
        <w:t xml:space="preserve"> </w:t>
      </w:r>
    </w:p>
    <w:p w:rsidR="00250B5E" w:rsidRDefault="00AE6A1F" w:rsidP="00AE6A1F">
      <w:pPr>
        <w:pStyle w:val="BodyText"/>
        <w:spacing w:after="0"/>
        <w:rPr>
          <w:rFonts w:ascii="Arial" w:hAnsi="Arial" w:cs="Arial"/>
          <w:b/>
          <w:szCs w:val="24"/>
        </w:rPr>
      </w:pPr>
      <w:r w:rsidRPr="00CE1808">
        <w:rPr>
          <w:rFonts w:ascii="Arial" w:hAnsi="Arial" w:cs="Arial"/>
          <w:szCs w:val="24"/>
        </w:rPr>
        <w:t xml:space="preserve">Mr. </w:t>
      </w:r>
      <w:r>
        <w:rPr>
          <w:rFonts w:ascii="Arial" w:hAnsi="Arial" w:cs="Arial"/>
          <w:szCs w:val="24"/>
        </w:rPr>
        <w:t>Marian Jachimczyk</w:t>
      </w:r>
      <w:r w:rsidRPr="00CE1808">
        <w:rPr>
          <w:rFonts w:ascii="Arial" w:hAnsi="Arial" w:cs="Arial"/>
          <w:szCs w:val="24"/>
        </w:rPr>
        <w:t>, presiding of the meeting, cal</w:t>
      </w:r>
      <w:r>
        <w:rPr>
          <w:rFonts w:ascii="Arial" w:hAnsi="Arial" w:cs="Arial"/>
          <w:szCs w:val="24"/>
        </w:rPr>
        <w:t xml:space="preserve">led to order the meeting of the board members and officers of the White Eagle Association of Worcester.  </w:t>
      </w:r>
      <w:r w:rsidRPr="00CE1808">
        <w:rPr>
          <w:rFonts w:ascii="Arial" w:hAnsi="Arial" w:cs="Arial"/>
          <w:szCs w:val="24"/>
        </w:rPr>
        <w:t xml:space="preserve">The meeting, having been duly convened, was ready to proceed with its business. </w:t>
      </w:r>
      <w:r w:rsidR="00FE4C78">
        <w:rPr>
          <w:rFonts w:ascii="Arial" w:hAnsi="Arial" w:cs="Arial"/>
          <w:szCs w:val="24"/>
        </w:rPr>
        <w:t xml:space="preserve">Julie Sargentelli </w:t>
      </w:r>
      <w:r>
        <w:rPr>
          <w:rFonts w:ascii="Arial" w:hAnsi="Arial" w:cs="Arial"/>
          <w:szCs w:val="24"/>
        </w:rPr>
        <w:t>served</w:t>
      </w:r>
      <w:r w:rsidRPr="00CE1808">
        <w:rPr>
          <w:rFonts w:ascii="Arial" w:hAnsi="Arial" w:cs="Arial"/>
          <w:szCs w:val="24"/>
        </w:rPr>
        <w:t xml:space="preserve"> as </w:t>
      </w:r>
      <w:r w:rsidR="00FE4C78">
        <w:rPr>
          <w:rFonts w:ascii="Arial" w:hAnsi="Arial" w:cs="Arial"/>
          <w:szCs w:val="24"/>
        </w:rPr>
        <w:t xml:space="preserve">Acting </w:t>
      </w:r>
      <w:r>
        <w:rPr>
          <w:rFonts w:ascii="Arial" w:hAnsi="Arial" w:cs="Arial"/>
          <w:szCs w:val="24"/>
        </w:rPr>
        <w:t xml:space="preserve">Recording </w:t>
      </w:r>
      <w:r w:rsidRPr="00CE1808">
        <w:rPr>
          <w:rFonts w:ascii="Arial" w:hAnsi="Arial" w:cs="Arial"/>
          <w:szCs w:val="24"/>
        </w:rPr>
        <w:t>Secretary of the meeting.</w:t>
      </w:r>
      <w:r>
        <w:rPr>
          <w:rFonts w:ascii="Arial" w:hAnsi="Arial" w:cs="Arial"/>
          <w:szCs w:val="24"/>
        </w:rPr>
        <w:t xml:space="preserve"> </w:t>
      </w:r>
    </w:p>
    <w:p w:rsidR="00D051C9" w:rsidRPr="00AE6A1F" w:rsidRDefault="00D051C9" w:rsidP="00AE6A1F">
      <w:pPr>
        <w:pStyle w:val="BodyText"/>
      </w:pPr>
    </w:p>
    <w:p w:rsidR="00AA2671" w:rsidRDefault="00AA2671" w:rsidP="00DB0D28">
      <w:pPr>
        <w:pStyle w:val="BodyText"/>
        <w:spacing w:after="0"/>
        <w:ind w:firstLine="720"/>
        <w:rPr>
          <w:rFonts w:ascii="Arial" w:hAnsi="Arial" w:cs="Arial"/>
          <w:szCs w:val="24"/>
        </w:rPr>
      </w:pPr>
    </w:p>
    <w:p w:rsidR="00AE6A1F" w:rsidRDefault="00E019DC" w:rsidP="00AE6A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Previous</w:t>
      </w:r>
      <w:r w:rsidR="00184933" w:rsidRPr="00486A1C">
        <w:rPr>
          <w:rFonts w:ascii="Arial" w:hAnsi="Arial" w:cs="Arial"/>
          <w:b/>
        </w:rPr>
        <w:t xml:space="preserve"> </w:t>
      </w:r>
      <w:r w:rsidRPr="00CE1808">
        <w:rPr>
          <w:rFonts w:ascii="Arial" w:hAnsi="Arial" w:cs="Arial"/>
          <w:b/>
          <w:u w:val="single"/>
        </w:rPr>
        <w:t>Minutes</w:t>
      </w:r>
      <w:r w:rsidR="00AE6A1F" w:rsidRPr="00AE6A1F">
        <w:rPr>
          <w:rFonts w:ascii="Arial" w:hAnsi="Arial" w:cs="Arial"/>
        </w:rPr>
        <w:t xml:space="preserve"> </w:t>
      </w:r>
    </w:p>
    <w:p w:rsidR="00AE6A1F" w:rsidRDefault="00AE6A1F" w:rsidP="00AE6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previous Board </w:t>
      </w:r>
      <w:r w:rsidR="00FA39AD">
        <w:rPr>
          <w:rFonts w:ascii="Arial" w:hAnsi="Arial" w:cs="Arial"/>
        </w:rPr>
        <w:t>of</w:t>
      </w:r>
      <w:r w:rsidR="00FE4C78">
        <w:rPr>
          <w:rFonts w:ascii="Arial" w:hAnsi="Arial" w:cs="Arial"/>
        </w:rPr>
        <w:t xml:space="preserve"> Directors meeting on February 1, 2016 were read by Julie Sargentelli</w:t>
      </w:r>
      <w:r>
        <w:rPr>
          <w:rFonts w:ascii="Arial" w:hAnsi="Arial" w:cs="Arial"/>
        </w:rPr>
        <w:t>, the</w:t>
      </w:r>
      <w:r w:rsidR="00FE4C78">
        <w:rPr>
          <w:rFonts w:ascii="Arial" w:hAnsi="Arial" w:cs="Arial"/>
        </w:rPr>
        <w:t xml:space="preserve"> acting</w:t>
      </w:r>
      <w:r>
        <w:rPr>
          <w:rFonts w:ascii="Arial" w:hAnsi="Arial" w:cs="Arial"/>
        </w:rPr>
        <w:t xml:space="preserve"> recording secretary.  A motion was made </w:t>
      </w:r>
      <w:r w:rsidR="00470BF9">
        <w:rPr>
          <w:rFonts w:ascii="Arial" w:hAnsi="Arial" w:cs="Arial"/>
        </w:rPr>
        <w:t xml:space="preserve">to accept </w:t>
      </w:r>
      <w:r w:rsidR="00B23E80">
        <w:rPr>
          <w:rFonts w:ascii="Arial" w:hAnsi="Arial" w:cs="Arial"/>
        </w:rPr>
        <w:t xml:space="preserve">the minutes by </w:t>
      </w:r>
      <w:r w:rsidR="00FE4C78">
        <w:rPr>
          <w:rFonts w:ascii="Arial" w:hAnsi="Arial" w:cs="Arial"/>
        </w:rPr>
        <w:t xml:space="preserve">Robert </w:t>
      </w:r>
      <w:r w:rsidR="00495CB2">
        <w:rPr>
          <w:rFonts w:ascii="Arial" w:hAnsi="Arial" w:cs="Arial"/>
        </w:rPr>
        <w:t xml:space="preserve">Kusz. </w:t>
      </w:r>
      <w:r w:rsidR="00470BF9">
        <w:rPr>
          <w:rFonts w:ascii="Arial" w:hAnsi="Arial" w:cs="Arial"/>
        </w:rPr>
        <w:t xml:space="preserve">The motion </w:t>
      </w:r>
      <w:r w:rsidR="00FE4C78">
        <w:rPr>
          <w:rFonts w:ascii="Arial" w:hAnsi="Arial" w:cs="Arial"/>
        </w:rPr>
        <w:t>was seconded by Marian Jachimczyk</w:t>
      </w:r>
      <w:r w:rsidR="00470BF9">
        <w:rPr>
          <w:rFonts w:ascii="Arial" w:hAnsi="Arial" w:cs="Arial"/>
        </w:rPr>
        <w:t xml:space="preserve">. </w:t>
      </w:r>
      <w:r w:rsidR="00FD2632">
        <w:rPr>
          <w:rFonts w:ascii="Arial" w:hAnsi="Arial" w:cs="Arial"/>
        </w:rPr>
        <w:t xml:space="preserve">The vote was unanimous. </w:t>
      </w:r>
    </w:p>
    <w:p w:rsidR="00AE6A1F" w:rsidRDefault="00AE6A1F" w:rsidP="00AE6A1F">
      <w:pPr>
        <w:jc w:val="both"/>
        <w:rPr>
          <w:rFonts w:ascii="Arial" w:hAnsi="Arial" w:cs="Arial"/>
        </w:rPr>
      </w:pPr>
    </w:p>
    <w:p w:rsidR="00AE6A1F" w:rsidRDefault="00AE6A1F" w:rsidP="00AE6A1F">
      <w:pPr>
        <w:pStyle w:val="BodyText"/>
        <w:tabs>
          <w:tab w:val="left" w:pos="1440"/>
        </w:tabs>
        <w:spacing w:after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RESOLVED:</w:t>
      </w:r>
      <w:r w:rsidRPr="00CE1808">
        <w:rPr>
          <w:rFonts w:ascii="Arial" w:hAnsi="Arial" w:cs="Arial"/>
          <w:szCs w:val="24"/>
        </w:rPr>
        <w:t xml:space="preserve"> That the Minutes of the Board of Directors meeting of </w:t>
      </w:r>
      <w:r w:rsidR="00FE4C78">
        <w:rPr>
          <w:rFonts w:ascii="Arial" w:hAnsi="Arial" w:cs="Arial"/>
          <w:szCs w:val="24"/>
        </w:rPr>
        <w:t>February 1</w:t>
      </w:r>
      <w:r w:rsidR="00495CB2">
        <w:rPr>
          <w:rFonts w:ascii="Arial" w:hAnsi="Arial" w:cs="Arial"/>
          <w:szCs w:val="24"/>
        </w:rPr>
        <w:t>, 2016</w:t>
      </w:r>
      <w:r w:rsidR="00FE4C78">
        <w:rPr>
          <w:rFonts w:ascii="Arial" w:hAnsi="Arial" w:cs="Arial"/>
          <w:szCs w:val="24"/>
        </w:rPr>
        <w:t xml:space="preserve"> </w:t>
      </w:r>
      <w:r w:rsidRPr="00CE1808">
        <w:rPr>
          <w:rFonts w:ascii="Arial" w:hAnsi="Arial" w:cs="Arial"/>
          <w:szCs w:val="24"/>
        </w:rPr>
        <w:t>in the form attached here</w:t>
      </w:r>
      <w:r>
        <w:rPr>
          <w:rFonts w:ascii="Arial" w:hAnsi="Arial" w:cs="Arial"/>
          <w:szCs w:val="24"/>
        </w:rPr>
        <w:t xml:space="preserve"> </w:t>
      </w:r>
      <w:r w:rsidRPr="00CE1808">
        <w:rPr>
          <w:rFonts w:ascii="Arial" w:hAnsi="Arial" w:cs="Arial"/>
          <w:szCs w:val="24"/>
        </w:rPr>
        <w:t>to as Exhibit A, be and they hereby are approved.</w:t>
      </w:r>
    </w:p>
    <w:p w:rsidR="00E019DC" w:rsidRPr="00CE1808" w:rsidRDefault="00E019DC" w:rsidP="00AE6A1F">
      <w:pPr>
        <w:pStyle w:val="BodyText"/>
        <w:spacing w:after="0"/>
        <w:ind w:left="1080"/>
        <w:rPr>
          <w:rFonts w:ascii="Arial" w:hAnsi="Arial" w:cs="Arial"/>
          <w:b/>
          <w:szCs w:val="24"/>
          <w:u w:val="single"/>
        </w:rPr>
      </w:pPr>
    </w:p>
    <w:p w:rsidR="00250B5E" w:rsidRDefault="00951F5F" w:rsidP="00C730FF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CE1808">
        <w:rPr>
          <w:rFonts w:ascii="Arial" w:hAnsi="Arial" w:cs="Arial"/>
          <w:b/>
          <w:u w:val="single"/>
        </w:rPr>
        <w:t>Administrative</w:t>
      </w:r>
    </w:p>
    <w:p w:rsidR="00AE6A1F" w:rsidRDefault="00AE6A1F" w:rsidP="00AE6A1F">
      <w:pPr>
        <w:ind w:left="1080"/>
        <w:jc w:val="both"/>
        <w:rPr>
          <w:rFonts w:ascii="Arial" w:hAnsi="Arial" w:cs="Arial"/>
          <w:b/>
          <w:u w:val="single"/>
        </w:rPr>
      </w:pPr>
    </w:p>
    <w:p w:rsidR="000F6D0E" w:rsidRDefault="00951F5F" w:rsidP="0016479A">
      <w:pPr>
        <w:rPr>
          <w:rFonts w:ascii="Arial" w:hAnsi="Arial" w:cs="Arial"/>
          <w:b/>
        </w:rPr>
      </w:pPr>
      <w:r w:rsidRPr="00CE1808">
        <w:rPr>
          <w:rFonts w:ascii="Arial" w:hAnsi="Arial" w:cs="Arial"/>
          <w:b/>
        </w:rPr>
        <w:t>Financial</w:t>
      </w:r>
      <w:r w:rsidR="00DE51E1">
        <w:rPr>
          <w:rFonts w:ascii="Arial" w:hAnsi="Arial" w:cs="Arial"/>
          <w:b/>
        </w:rPr>
        <w:t xml:space="preserve"> Review</w:t>
      </w:r>
      <w:r w:rsidR="000F6D0E">
        <w:rPr>
          <w:rFonts w:ascii="Arial" w:hAnsi="Arial" w:cs="Arial"/>
          <w:b/>
        </w:rPr>
        <w:t xml:space="preserve">. </w:t>
      </w:r>
      <w:r w:rsidR="00495CB2">
        <w:rPr>
          <w:rFonts w:ascii="Arial" w:hAnsi="Arial" w:cs="Arial"/>
          <w:b/>
        </w:rPr>
        <w:t xml:space="preserve"> </w:t>
      </w:r>
    </w:p>
    <w:p w:rsidR="00495CB2" w:rsidRDefault="00495CB2" w:rsidP="0016479A">
      <w:pPr>
        <w:rPr>
          <w:rFonts w:ascii="Arial" w:hAnsi="Arial" w:cs="Arial"/>
          <w:b/>
        </w:rPr>
      </w:pPr>
    </w:p>
    <w:p w:rsidR="00495CB2" w:rsidRDefault="00495CB2" w:rsidP="00495CB2">
      <w:pPr>
        <w:rPr>
          <w:rFonts w:ascii="Arial" w:hAnsi="Arial" w:cs="Arial"/>
        </w:rPr>
      </w:pPr>
      <w:r>
        <w:rPr>
          <w:rFonts w:ascii="Arial" w:hAnsi="Arial" w:cs="Arial"/>
        </w:rPr>
        <w:t>Wanda updated the members on the February 2016 financial report of the WE Assoc. Wanda gave detail on revenue-expenses and bank balances in Commerce and Webster Credit Union</w:t>
      </w:r>
      <w:r w:rsidR="003627A4">
        <w:rPr>
          <w:rFonts w:ascii="Arial" w:hAnsi="Arial" w:cs="Arial"/>
        </w:rPr>
        <w:t xml:space="preserve"> and lottery commission</w:t>
      </w:r>
      <w:r>
        <w:rPr>
          <w:rFonts w:ascii="Arial" w:hAnsi="Arial" w:cs="Arial"/>
        </w:rPr>
        <w:t xml:space="preserve"> as of February 29</w:t>
      </w:r>
      <w:r w:rsidR="003627A4">
        <w:rPr>
          <w:rFonts w:ascii="Arial" w:hAnsi="Arial" w:cs="Arial"/>
        </w:rPr>
        <w:t>, 2016</w:t>
      </w:r>
      <w:r>
        <w:rPr>
          <w:rFonts w:ascii="Arial" w:hAnsi="Arial" w:cs="Arial"/>
        </w:rPr>
        <w:t xml:space="preserve">.  A motion was made to accept the financial report by Joe Renzoni. The motion was seconded by Ed Bauer. The vote was unanimous. </w:t>
      </w:r>
    </w:p>
    <w:p w:rsidR="00495CB2" w:rsidRDefault="00495CB2" w:rsidP="0016479A">
      <w:pPr>
        <w:rPr>
          <w:rFonts w:ascii="Arial" w:hAnsi="Arial" w:cs="Arial"/>
          <w:b/>
        </w:rPr>
      </w:pPr>
    </w:p>
    <w:p w:rsidR="00AE6A1F" w:rsidRDefault="00AE6A1F" w:rsidP="00AE6A1F">
      <w:pPr>
        <w:rPr>
          <w:rFonts w:ascii="Arial" w:hAnsi="Arial" w:cs="Arial"/>
        </w:rPr>
      </w:pPr>
    </w:p>
    <w:p w:rsidR="00AE6A1F" w:rsidRDefault="00AE6A1F" w:rsidP="00AE6A1F">
      <w:pPr>
        <w:pStyle w:val="BodyText"/>
        <w:tabs>
          <w:tab w:val="left" w:pos="1440"/>
        </w:tabs>
        <w:spacing w:after="0"/>
        <w:rPr>
          <w:rFonts w:ascii="Arial" w:hAnsi="Arial" w:cs="Arial"/>
          <w:szCs w:val="24"/>
        </w:rPr>
      </w:pPr>
      <w:r w:rsidRPr="00CE1808">
        <w:rPr>
          <w:rFonts w:ascii="Arial" w:hAnsi="Arial" w:cs="Arial"/>
          <w:szCs w:val="24"/>
        </w:rPr>
        <w:t>RESOLVED:</w:t>
      </w:r>
      <w:r w:rsidRPr="00CE1808">
        <w:rPr>
          <w:rFonts w:ascii="Arial" w:hAnsi="Arial" w:cs="Arial"/>
          <w:szCs w:val="24"/>
        </w:rPr>
        <w:tab/>
        <w:t xml:space="preserve">That the </w:t>
      </w:r>
      <w:r>
        <w:rPr>
          <w:rFonts w:ascii="Arial" w:hAnsi="Arial" w:cs="Arial"/>
          <w:szCs w:val="24"/>
        </w:rPr>
        <w:t>Financial Report</w:t>
      </w:r>
      <w:r w:rsidRPr="00CE1808">
        <w:rPr>
          <w:rFonts w:ascii="Arial" w:hAnsi="Arial" w:cs="Arial"/>
          <w:szCs w:val="24"/>
        </w:rPr>
        <w:t xml:space="preserve"> of the </w:t>
      </w:r>
      <w:r>
        <w:rPr>
          <w:rFonts w:ascii="Arial" w:hAnsi="Arial" w:cs="Arial"/>
          <w:szCs w:val="24"/>
        </w:rPr>
        <w:t>Treasurer</w:t>
      </w:r>
      <w:r w:rsidRPr="00CE1808">
        <w:rPr>
          <w:rFonts w:ascii="Arial" w:hAnsi="Arial" w:cs="Arial"/>
          <w:szCs w:val="24"/>
        </w:rPr>
        <w:t xml:space="preserve"> in the form attached hereto as Exhibit </w:t>
      </w:r>
      <w:r>
        <w:rPr>
          <w:rFonts w:ascii="Arial" w:hAnsi="Arial" w:cs="Arial"/>
          <w:szCs w:val="24"/>
        </w:rPr>
        <w:t>B</w:t>
      </w:r>
      <w:r w:rsidRPr="00CE1808">
        <w:rPr>
          <w:rFonts w:ascii="Arial" w:hAnsi="Arial" w:cs="Arial"/>
          <w:szCs w:val="24"/>
        </w:rPr>
        <w:t xml:space="preserve">, be and </w:t>
      </w:r>
      <w:r>
        <w:rPr>
          <w:rFonts w:ascii="Arial" w:hAnsi="Arial" w:cs="Arial"/>
          <w:szCs w:val="24"/>
        </w:rPr>
        <w:t>it</w:t>
      </w:r>
      <w:r w:rsidRPr="00CE1808">
        <w:rPr>
          <w:rFonts w:ascii="Arial" w:hAnsi="Arial" w:cs="Arial"/>
          <w:szCs w:val="24"/>
        </w:rPr>
        <w:t xml:space="preserve"> hereby </w:t>
      </w:r>
      <w:r>
        <w:rPr>
          <w:rFonts w:ascii="Arial" w:hAnsi="Arial" w:cs="Arial"/>
          <w:szCs w:val="24"/>
        </w:rPr>
        <w:t>is</w:t>
      </w:r>
      <w:r w:rsidRPr="00CE1808">
        <w:rPr>
          <w:rFonts w:ascii="Arial" w:hAnsi="Arial" w:cs="Arial"/>
          <w:szCs w:val="24"/>
        </w:rPr>
        <w:t xml:space="preserve"> approved.</w:t>
      </w:r>
    </w:p>
    <w:p w:rsidR="00AE6A1F" w:rsidRPr="000F6D0E" w:rsidRDefault="00AE6A1F" w:rsidP="00AE6A1F">
      <w:pPr>
        <w:rPr>
          <w:rFonts w:ascii="Arial" w:hAnsi="Arial" w:cs="Arial"/>
        </w:rPr>
      </w:pPr>
    </w:p>
    <w:p w:rsidR="00AE6A1F" w:rsidRDefault="00AE6A1F" w:rsidP="0016479A">
      <w:pPr>
        <w:rPr>
          <w:rFonts w:ascii="Arial" w:hAnsi="Arial" w:cs="Arial"/>
          <w:b/>
        </w:rPr>
      </w:pPr>
    </w:p>
    <w:p w:rsidR="000F6D0E" w:rsidRDefault="000F6D0E" w:rsidP="0016479A">
      <w:pPr>
        <w:rPr>
          <w:rFonts w:ascii="Arial" w:hAnsi="Arial" w:cs="Arial"/>
        </w:rPr>
      </w:pPr>
    </w:p>
    <w:p w:rsidR="00EC137F" w:rsidRDefault="00EC137F" w:rsidP="0016479A">
      <w:pPr>
        <w:rPr>
          <w:rFonts w:ascii="Arial" w:hAnsi="Arial" w:cs="Arial"/>
        </w:rPr>
      </w:pPr>
    </w:p>
    <w:p w:rsidR="00250B5E" w:rsidRDefault="0030465C" w:rsidP="00C730FF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CE1808">
        <w:rPr>
          <w:rFonts w:ascii="Arial" w:hAnsi="Arial" w:cs="Arial"/>
          <w:b/>
          <w:u w:val="single"/>
        </w:rPr>
        <w:lastRenderedPageBreak/>
        <w:t>The C</w:t>
      </w:r>
      <w:r w:rsidR="00060A13" w:rsidRPr="00CE1808">
        <w:rPr>
          <w:rFonts w:ascii="Arial" w:hAnsi="Arial" w:cs="Arial"/>
          <w:b/>
          <w:u w:val="single"/>
        </w:rPr>
        <w:t>ompany</w:t>
      </w:r>
      <w:r w:rsidR="00EC137F">
        <w:rPr>
          <w:rFonts w:ascii="Arial" w:hAnsi="Arial" w:cs="Arial"/>
          <w:b/>
          <w:u w:val="single"/>
        </w:rPr>
        <w:t xml:space="preserve"> </w:t>
      </w:r>
    </w:p>
    <w:p w:rsidR="00495CB2" w:rsidRPr="00DD1A94" w:rsidRDefault="00495CB2" w:rsidP="00DD1A94">
      <w:pPr>
        <w:jc w:val="both"/>
        <w:rPr>
          <w:rFonts w:ascii="Arial" w:hAnsi="Arial" w:cs="Arial"/>
        </w:rPr>
      </w:pPr>
      <w:r w:rsidRPr="00DD1A94">
        <w:rPr>
          <w:rFonts w:ascii="Arial" w:hAnsi="Arial" w:cs="Arial"/>
        </w:rPr>
        <w:t xml:space="preserve"> </w:t>
      </w:r>
    </w:p>
    <w:p w:rsidR="00495CB2" w:rsidRDefault="00495CB2" w:rsidP="00495CB2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Worcester Magazine will be holding their 40</w:t>
      </w:r>
      <w:r w:rsidRPr="00495C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</w:t>
      </w:r>
      <w:r w:rsidR="00DD1A94">
        <w:rPr>
          <w:rFonts w:ascii="Arial" w:hAnsi="Arial" w:cs="Arial"/>
        </w:rPr>
        <w:t xml:space="preserve">celebration upstairs </w:t>
      </w:r>
      <w:r>
        <w:rPr>
          <w:rFonts w:ascii="Arial" w:hAnsi="Arial" w:cs="Arial"/>
        </w:rPr>
        <w:t>September 24,2016</w:t>
      </w:r>
      <w:r w:rsidR="00DD1A94">
        <w:rPr>
          <w:rFonts w:ascii="Arial" w:hAnsi="Arial" w:cs="Arial"/>
        </w:rPr>
        <w:t>–still need to work out the details-we will receive free advertisement in return for renting the hall-police officer will be hired by them-a place mark has been put on the calendar for the entire day</w:t>
      </w:r>
    </w:p>
    <w:p w:rsidR="00DD1A94" w:rsidRDefault="00DD1A94" w:rsidP="00495CB2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White Eagle display cabinet h</w:t>
      </w:r>
      <w:r w:rsidR="00D16A15">
        <w:rPr>
          <w:rFonts w:ascii="Arial" w:hAnsi="Arial" w:cs="Arial"/>
        </w:rPr>
        <w:t>as been installed to display White Eagle</w:t>
      </w:r>
      <w:r>
        <w:rPr>
          <w:rFonts w:ascii="Arial" w:hAnsi="Arial" w:cs="Arial"/>
        </w:rPr>
        <w:t xml:space="preserve"> merchandise</w:t>
      </w:r>
    </w:p>
    <w:p w:rsidR="00DD1A94" w:rsidRDefault="00DD1A94" w:rsidP="00DD1A94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 want to start some repairs now that the warmer weather is approaching-the project building committee should create a list</w:t>
      </w:r>
    </w:p>
    <w:p w:rsidR="00DD1A94" w:rsidRDefault="00DD1A94" w:rsidP="00DD1A94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smaller shed needs to get done right away-</w:t>
      </w:r>
      <w:r w:rsidR="00924C56">
        <w:rPr>
          <w:rFonts w:ascii="Arial" w:hAnsi="Arial" w:cs="Arial"/>
        </w:rPr>
        <w:t>painting of the hallway leading up to the main ball room</w:t>
      </w:r>
    </w:p>
    <w:p w:rsidR="00924C56" w:rsidRDefault="00924C56" w:rsidP="00DD1A94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back area needs to be cleaned up </w:t>
      </w:r>
      <w:r w:rsidR="003627A4">
        <w:rPr>
          <w:rFonts w:ascii="Arial" w:hAnsi="Arial" w:cs="Arial"/>
        </w:rPr>
        <w:t xml:space="preserve">–repaired </w:t>
      </w:r>
    </w:p>
    <w:p w:rsidR="003627A4" w:rsidRDefault="003627A4" w:rsidP="00DD1A94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shed where we store the beer  empties in needs to repaired asap the roof is leaking- will get done within the next few weeks</w:t>
      </w:r>
    </w:p>
    <w:p w:rsidR="00924C56" w:rsidRDefault="00924C56" w:rsidP="00DD1A94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Joe had someone give us a quote on r</w:t>
      </w:r>
      <w:r w:rsidR="003627A4">
        <w:rPr>
          <w:rFonts w:ascii="Arial" w:hAnsi="Arial" w:cs="Arial"/>
        </w:rPr>
        <w:t>efinishing the hardwood floors The Blue R</w:t>
      </w:r>
      <w:r>
        <w:rPr>
          <w:rFonts w:ascii="Arial" w:hAnsi="Arial" w:cs="Arial"/>
        </w:rPr>
        <w:t xml:space="preserve">oom and </w:t>
      </w:r>
      <w:r w:rsidR="003627A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3627A4">
        <w:rPr>
          <w:rFonts w:ascii="Arial" w:hAnsi="Arial" w:cs="Arial"/>
        </w:rPr>
        <w:t>Ball R</w:t>
      </w:r>
      <w:r>
        <w:rPr>
          <w:rFonts w:ascii="Arial" w:hAnsi="Arial" w:cs="Arial"/>
        </w:rPr>
        <w:t>oom $1.25 a sq</w:t>
      </w:r>
      <w:r w:rsidR="003627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foot to treat with a chemical finish. Estimate $6000.00 for both.  </w:t>
      </w:r>
    </w:p>
    <w:p w:rsidR="00924C56" w:rsidRDefault="00924C56" w:rsidP="00DD1A94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Blue Room will need the tiles replaced too-Joe will get an estimate on replacing the tiles-Ed Bauer will reach out to a contact to check the tiles for asbestos </w:t>
      </w:r>
    </w:p>
    <w:p w:rsidR="003627A4" w:rsidRDefault="003627A4" w:rsidP="00DD1A94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speakers will need to be installed-we need to start using them </w:t>
      </w:r>
    </w:p>
    <w:p w:rsidR="003627A4" w:rsidRPr="00495CB2" w:rsidRDefault="003627A4" w:rsidP="003627A4">
      <w:pPr>
        <w:pStyle w:val="ListParagraph"/>
        <w:jc w:val="both"/>
        <w:rPr>
          <w:rFonts w:ascii="Arial" w:hAnsi="Arial" w:cs="Arial"/>
        </w:rPr>
      </w:pPr>
    </w:p>
    <w:p w:rsidR="00034938" w:rsidRPr="00E615B7" w:rsidRDefault="00034938" w:rsidP="00034938">
      <w:pPr>
        <w:pStyle w:val="ListParagraph"/>
        <w:ind w:left="1800"/>
        <w:jc w:val="both"/>
        <w:rPr>
          <w:rFonts w:ascii="Arial" w:hAnsi="Arial" w:cs="Arial"/>
          <w:b/>
          <w:u w:val="single"/>
        </w:rPr>
      </w:pPr>
    </w:p>
    <w:p w:rsidR="00E615B7" w:rsidRPr="00E615B7" w:rsidRDefault="00E615B7" w:rsidP="00E615B7">
      <w:pPr>
        <w:pStyle w:val="ListParagraph"/>
        <w:ind w:left="1800"/>
        <w:jc w:val="both"/>
        <w:rPr>
          <w:rFonts w:ascii="Arial" w:hAnsi="Arial" w:cs="Arial"/>
          <w:b/>
          <w:u w:val="single"/>
        </w:rPr>
      </w:pPr>
    </w:p>
    <w:p w:rsidR="00E615B7" w:rsidRDefault="00E615B7" w:rsidP="00E615B7">
      <w:pPr>
        <w:jc w:val="both"/>
        <w:rPr>
          <w:rFonts w:ascii="Arial" w:hAnsi="Arial" w:cs="Arial"/>
        </w:rPr>
      </w:pPr>
      <w:r w:rsidRPr="00E615B7">
        <w:rPr>
          <w:rFonts w:ascii="Arial" w:hAnsi="Arial" w:cs="Arial"/>
        </w:rPr>
        <w:t xml:space="preserve">RESOLVED:  </w:t>
      </w:r>
      <w:r w:rsidR="00DD1A94">
        <w:rPr>
          <w:rFonts w:ascii="Arial" w:hAnsi="Arial" w:cs="Arial"/>
        </w:rPr>
        <w:t xml:space="preserve">A motion was made by Julie Sargentelli to submit the scholarship to St. Mary’s for 2016 seniors.  </w:t>
      </w:r>
      <w:r w:rsidR="00924C56">
        <w:rPr>
          <w:rFonts w:ascii="Arial" w:hAnsi="Arial" w:cs="Arial"/>
        </w:rPr>
        <w:t xml:space="preserve">Joe Renzoni seconded the motion.  The vote was unanimous. </w:t>
      </w:r>
    </w:p>
    <w:p w:rsidR="00924C56" w:rsidRDefault="00924C56" w:rsidP="00E615B7">
      <w:pPr>
        <w:jc w:val="both"/>
        <w:rPr>
          <w:rFonts w:ascii="Arial" w:hAnsi="Arial" w:cs="Arial"/>
        </w:rPr>
      </w:pPr>
    </w:p>
    <w:p w:rsidR="00924C56" w:rsidRDefault="00924C56" w:rsidP="00E615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Robert Kusz to clean up/repair the back entrance.  The motion was seconded by Julie Sargentelli.  The vote was unanimous. </w:t>
      </w:r>
    </w:p>
    <w:p w:rsidR="003627A4" w:rsidRDefault="003627A4" w:rsidP="00E615B7">
      <w:pPr>
        <w:jc w:val="both"/>
        <w:rPr>
          <w:rFonts w:ascii="Arial" w:hAnsi="Arial" w:cs="Arial"/>
        </w:rPr>
      </w:pPr>
    </w:p>
    <w:p w:rsidR="003627A4" w:rsidRDefault="003627A4" w:rsidP="00E615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motion was made by Robert Kusz to pay the composers license option for payment of 3 years. Julie Sargentelli seconded the motion. The vote was unanimous</w:t>
      </w:r>
    </w:p>
    <w:p w:rsidR="00EE6148" w:rsidRDefault="00EE6148" w:rsidP="00E615B7">
      <w:pPr>
        <w:jc w:val="both"/>
        <w:rPr>
          <w:rFonts w:ascii="Arial" w:hAnsi="Arial" w:cs="Arial"/>
        </w:rPr>
      </w:pPr>
    </w:p>
    <w:p w:rsidR="00EE6148" w:rsidRDefault="00EE6148" w:rsidP="00E615B7">
      <w:pPr>
        <w:jc w:val="both"/>
        <w:rPr>
          <w:rFonts w:ascii="Arial" w:hAnsi="Arial" w:cs="Arial"/>
        </w:rPr>
      </w:pPr>
    </w:p>
    <w:p w:rsidR="00EE6148" w:rsidRPr="00E615B7" w:rsidRDefault="00EE6148" w:rsidP="00E615B7">
      <w:pPr>
        <w:jc w:val="both"/>
        <w:rPr>
          <w:rFonts w:ascii="Arial" w:hAnsi="Arial" w:cs="Arial"/>
        </w:rPr>
      </w:pPr>
    </w:p>
    <w:p w:rsidR="00E615B7" w:rsidRPr="00E615B7" w:rsidRDefault="00E615B7" w:rsidP="00A324F3">
      <w:pPr>
        <w:pStyle w:val="ListParagraph"/>
        <w:ind w:left="1800"/>
        <w:jc w:val="both"/>
        <w:rPr>
          <w:rFonts w:ascii="Arial" w:hAnsi="Arial" w:cs="Arial"/>
        </w:rPr>
      </w:pPr>
    </w:p>
    <w:p w:rsidR="00B23E80" w:rsidRDefault="00FA39AD" w:rsidP="00B23E80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Warsaw,Inc. Update</w:t>
      </w:r>
    </w:p>
    <w:p w:rsidR="00192CEC" w:rsidRPr="00192CEC" w:rsidRDefault="00192CEC" w:rsidP="00192CE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Additional</w:t>
      </w:r>
      <w:r w:rsidR="00445C25">
        <w:rPr>
          <w:rFonts w:ascii="Arial" w:hAnsi="Arial" w:cs="Arial"/>
        </w:rPr>
        <w:t xml:space="preserve"> security </w:t>
      </w:r>
      <w:r>
        <w:rPr>
          <w:rFonts w:ascii="Arial" w:hAnsi="Arial" w:cs="Arial"/>
        </w:rPr>
        <w:t>staff was hired for back door-front and back door on weekends</w:t>
      </w:r>
    </w:p>
    <w:p w:rsidR="00192CEC" w:rsidRPr="00192CEC" w:rsidRDefault="00192CEC" w:rsidP="00192CE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Dress code has been </w:t>
      </w:r>
      <w:r w:rsidR="00445C25">
        <w:rPr>
          <w:rFonts w:ascii="Arial" w:hAnsi="Arial" w:cs="Arial"/>
        </w:rPr>
        <w:t>enforced and posted on the doors</w:t>
      </w:r>
    </w:p>
    <w:p w:rsidR="00192CEC" w:rsidRPr="00445C25" w:rsidRDefault="00445C25" w:rsidP="00192CE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Discussion about having the band in front vs the back-we are going to try to have the band in front again</w:t>
      </w:r>
      <w:r w:rsidR="00EE6148">
        <w:rPr>
          <w:rFonts w:ascii="Arial" w:hAnsi="Arial" w:cs="Arial"/>
        </w:rPr>
        <w:t>-update at next meeting</w:t>
      </w:r>
    </w:p>
    <w:p w:rsidR="00445C25" w:rsidRPr="00EE6148" w:rsidRDefault="00445C25" w:rsidP="00192CE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Have the use of the blue room for the entrance into the bar for band nights</w:t>
      </w:r>
      <w:r w:rsidR="00EE6148">
        <w:rPr>
          <w:rFonts w:ascii="Arial" w:hAnsi="Arial" w:cs="Arial"/>
        </w:rPr>
        <w:t xml:space="preserve">-update at next meeting </w:t>
      </w:r>
    </w:p>
    <w:p w:rsidR="00EE6148" w:rsidRPr="00EE6148" w:rsidRDefault="00EE6148" w:rsidP="00192CE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Ed Pietrewicz mentioned to offer the police walking detail to stop in and have a soda at anytime</w:t>
      </w:r>
    </w:p>
    <w:p w:rsidR="00EE6148" w:rsidRPr="002C6DEE" w:rsidRDefault="00EE6148" w:rsidP="00192CE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Dan Jachimczyk asking about purchasing stage equipment </w:t>
      </w:r>
      <w:r w:rsidR="00EF2378">
        <w:rPr>
          <w:rFonts w:ascii="Arial" w:hAnsi="Arial" w:cs="Arial"/>
        </w:rPr>
        <w:t>for bands to have for their set up- we will look into this at a later date.</w:t>
      </w:r>
    </w:p>
    <w:p w:rsidR="002C6DEE" w:rsidRPr="002C6DEE" w:rsidRDefault="002C6DEE" w:rsidP="00192CE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Blue Room will only host children’s party during the day only 12-5pm</w:t>
      </w:r>
    </w:p>
    <w:p w:rsidR="00EE6148" w:rsidRDefault="00EE6148" w:rsidP="00EE6148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EE6148" w:rsidRPr="00192CEC" w:rsidRDefault="00EE6148" w:rsidP="00EE6148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DD1A94" w:rsidRDefault="00DD1A94" w:rsidP="00DD1A94">
      <w:pPr>
        <w:jc w:val="both"/>
        <w:rPr>
          <w:rFonts w:ascii="Arial" w:hAnsi="Arial" w:cs="Arial"/>
          <w:b/>
          <w:u w:val="single"/>
        </w:rPr>
      </w:pPr>
    </w:p>
    <w:p w:rsidR="00FA39AD" w:rsidRPr="00A417B4" w:rsidRDefault="00A417B4" w:rsidP="00C02ADB">
      <w:pPr>
        <w:pStyle w:val="BodyText"/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Cs w:val="24"/>
        </w:rPr>
        <w:t>RESOLVED:</w:t>
      </w:r>
      <w:r>
        <w:rPr>
          <w:rFonts w:ascii="Arial" w:hAnsi="Arial" w:cs="Arial"/>
          <w:szCs w:val="24"/>
        </w:rPr>
        <w:tab/>
      </w:r>
    </w:p>
    <w:p w:rsidR="00A417B4" w:rsidRPr="00A417B4" w:rsidRDefault="00A417B4" w:rsidP="00A417B4">
      <w:pPr>
        <w:ind w:left="360"/>
        <w:jc w:val="both"/>
        <w:rPr>
          <w:rFonts w:ascii="Arial" w:hAnsi="Arial" w:cs="Arial"/>
        </w:rPr>
      </w:pPr>
    </w:p>
    <w:p w:rsidR="00EC137F" w:rsidRPr="00EC137F" w:rsidRDefault="00EC137F" w:rsidP="00EC137F">
      <w:pPr>
        <w:ind w:left="1080"/>
        <w:jc w:val="both"/>
        <w:rPr>
          <w:rFonts w:ascii="Arial" w:hAnsi="Arial" w:cs="Arial"/>
          <w:b/>
          <w:u w:val="single"/>
        </w:rPr>
      </w:pPr>
      <w:r w:rsidRPr="00EC137F">
        <w:rPr>
          <w:rFonts w:ascii="Arial" w:hAnsi="Arial" w:cs="Arial"/>
          <w:b/>
          <w:u w:val="single"/>
        </w:rPr>
        <w:t>Questions</w:t>
      </w:r>
    </w:p>
    <w:p w:rsidR="00870E56" w:rsidRDefault="00870E56" w:rsidP="00870E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870E56">
        <w:rPr>
          <w:rFonts w:ascii="Arial" w:hAnsi="Arial" w:cs="Arial"/>
          <w:b/>
          <w:u w:val="single"/>
        </w:rPr>
        <w:t>Election of Officers</w:t>
      </w:r>
    </w:p>
    <w:p w:rsidR="00951F5F" w:rsidRPr="00CE1808" w:rsidRDefault="00CF6AB5" w:rsidP="00AE6A1F">
      <w:pPr>
        <w:pStyle w:val="ListParagraph"/>
        <w:ind w:left="10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</w:p>
    <w:p w:rsidR="00D25ECF" w:rsidRDefault="00DD1BAB" w:rsidP="00DD1B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Engagement of Auditors. </w:t>
      </w:r>
    </w:p>
    <w:p w:rsidR="00D25ECF" w:rsidRDefault="00D25ECF" w:rsidP="00DD1BAB">
      <w:pPr>
        <w:rPr>
          <w:rFonts w:ascii="Arial" w:hAnsi="Arial" w:cs="Arial"/>
          <w:b/>
        </w:rPr>
      </w:pPr>
    </w:p>
    <w:p w:rsidR="00DD1BAB" w:rsidRDefault="00DD1BAB" w:rsidP="00DD1BAB">
      <w:pPr>
        <w:rPr>
          <w:rFonts w:ascii="Arial" w:hAnsi="Arial" w:cs="Arial"/>
        </w:rPr>
      </w:pPr>
      <w:r w:rsidRPr="00E274BE">
        <w:rPr>
          <w:rFonts w:ascii="Arial" w:hAnsi="Arial" w:cs="Arial"/>
          <w:b/>
        </w:rPr>
        <w:t>Accounting Review</w:t>
      </w:r>
      <w:r>
        <w:rPr>
          <w:rFonts w:ascii="Arial" w:hAnsi="Arial" w:cs="Arial"/>
        </w:rPr>
        <w:t xml:space="preserve">. </w:t>
      </w:r>
      <w:r w:rsidR="00693C97" w:rsidRPr="00693C97">
        <w:rPr>
          <w:rFonts w:ascii="Arial" w:hAnsi="Arial" w:cs="Arial"/>
          <w:b/>
          <w:u w:val="single"/>
        </w:rPr>
        <w:t>N/A for WE</w:t>
      </w:r>
      <w:r w:rsidR="00693C9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</w:p>
    <w:p w:rsidR="00DD1BAB" w:rsidRDefault="00DD1BAB" w:rsidP="00951F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Board Committees.</w:t>
      </w:r>
      <w:r w:rsidR="00CB77E1">
        <w:rPr>
          <w:rFonts w:ascii="Arial" w:hAnsi="Arial" w:cs="Arial"/>
          <w:b/>
        </w:rPr>
        <w:t xml:space="preserve"> </w:t>
      </w:r>
      <w:r w:rsidR="00AA2671">
        <w:rPr>
          <w:rFonts w:ascii="Arial" w:hAnsi="Arial" w:cs="Arial"/>
        </w:rPr>
        <w:t>.</w:t>
      </w:r>
      <w:r w:rsidR="000C2E35">
        <w:rPr>
          <w:rFonts w:ascii="Arial" w:hAnsi="Arial" w:cs="Arial"/>
        </w:rPr>
        <w:t xml:space="preserve"> </w:t>
      </w:r>
      <w:r w:rsidR="009A608E">
        <w:rPr>
          <w:rFonts w:ascii="Arial" w:hAnsi="Arial" w:cs="Arial"/>
        </w:rPr>
        <w:t xml:space="preserve"> </w:t>
      </w:r>
    </w:p>
    <w:p w:rsidR="00AA2671" w:rsidRDefault="00AA2671" w:rsidP="00951F5F">
      <w:pPr>
        <w:jc w:val="both"/>
        <w:rPr>
          <w:rFonts w:ascii="Arial" w:hAnsi="Arial" w:cs="Arial"/>
          <w:b/>
        </w:rPr>
      </w:pPr>
    </w:p>
    <w:p w:rsidR="00EF214C" w:rsidRPr="00A324F3" w:rsidRDefault="00EF214C" w:rsidP="00EF214C">
      <w:pPr>
        <w:numPr>
          <w:ilvl w:val="0"/>
          <w:numId w:val="3"/>
        </w:numPr>
        <w:tabs>
          <w:tab w:val="left" w:pos="1620"/>
          <w:tab w:val="center" w:pos="4320"/>
          <w:tab w:val="right" w:pos="8640"/>
        </w:tabs>
        <w:rPr>
          <w:rFonts w:ascii="Arial" w:hAnsi="Arial" w:cs="Arial"/>
          <w:b/>
        </w:rPr>
      </w:pPr>
      <w:r w:rsidRPr="00A324F3">
        <w:rPr>
          <w:rFonts w:ascii="Arial" w:hAnsi="Arial" w:cs="Arial"/>
          <w:b/>
          <w:u w:val="single"/>
        </w:rPr>
        <w:t>Executive Session.</w:t>
      </w:r>
      <w:r w:rsidR="00693C97" w:rsidRPr="00A324F3">
        <w:rPr>
          <w:rFonts w:ascii="Arial" w:hAnsi="Arial" w:cs="Arial"/>
          <w:b/>
          <w:u w:val="single"/>
        </w:rPr>
        <w:t xml:space="preserve"> </w:t>
      </w:r>
      <w:r w:rsidR="00AA2671" w:rsidRPr="00A324F3">
        <w:rPr>
          <w:rFonts w:ascii="Arial" w:hAnsi="Arial" w:cs="Arial"/>
          <w:b/>
          <w:u w:val="single"/>
        </w:rPr>
        <w:t>–</w:t>
      </w:r>
      <w:r w:rsidR="00693C97" w:rsidRPr="00A324F3">
        <w:rPr>
          <w:rFonts w:ascii="Arial" w:hAnsi="Arial" w:cs="Arial"/>
          <w:b/>
          <w:u w:val="single"/>
        </w:rPr>
        <w:t xml:space="preserve"> </w:t>
      </w:r>
      <w:r w:rsidR="000C2E35" w:rsidRPr="00A324F3">
        <w:rPr>
          <w:rFonts w:ascii="Arial" w:hAnsi="Arial" w:cs="Arial"/>
          <w:b/>
          <w:u w:val="single"/>
        </w:rPr>
        <w:t>none</w:t>
      </w:r>
    </w:p>
    <w:p w:rsidR="00EF214C" w:rsidRPr="00E615B7" w:rsidRDefault="00EF214C" w:rsidP="00EF214C">
      <w:pPr>
        <w:numPr>
          <w:ilvl w:val="0"/>
          <w:numId w:val="3"/>
        </w:numPr>
        <w:tabs>
          <w:tab w:val="left" w:pos="1620"/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 Business.</w:t>
      </w:r>
      <w:r w:rsidR="000C2E35">
        <w:rPr>
          <w:rFonts w:ascii="Arial" w:hAnsi="Arial" w:cs="Arial"/>
          <w:b/>
          <w:u w:val="single"/>
        </w:rPr>
        <w:t xml:space="preserve"> </w:t>
      </w:r>
      <w:r w:rsidR="00470BF9">
        <w:rPr>
          <w:rFonts w:ascii="Arial" w:hAnsi="Arial" w:cs="Arial"/>
          <w:b/>
          <w:u w:val="single"/>
        </w:rPr>
        <w:t>–</w:t>
      </w:r>
    </w:p>
    <w:p w:rsidR="00470BF9" w:rsidRPr="00EF214C" w:rsidRDefault="00470BF9" w:rsidP="00C41E98">
      <w:pPr>
        <w:tabs>
          <w:tab w:val="left" w:pos="1620"/>
          <w:tab w:val="center" w:pos="4320"/>
          <w:tab w:val="right" w:pos="8640"/>
        </w:tabs>
        <w:ind w:left="1080"/>
        <w:rPr>
          <w:rFonts w:ascii="Arial" w:hAnsi="Arial" w:cs="Arial"/>
        </w:rPr>
      </w:pPr>
    </w:p>
    <w:p w:rsidR="000E40B9" w:rsidRPr="00EF214C" w:rsidRDefault="00EF214C" w:rsidP="00EF214C">
      <w:pPr>
        <w:tabs>
          <w:tab w:val="left" w:pos="1620"/>
          <w:tab w:val="center" w:pos="4320"/>
          <w:tab w:val="righ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EF214C" w:rsidRDefault="00EF214C" w:rsidP="00EF214C">
      <w:pPr>
        <w:tabs>
          <w:tab w:val="left" w:pos="1620"/>
          <w:tab w:val="center" w:pos="4320"/>
          <w:tab w:val="right" w:pos="8640"/>
        </w:tabs>
        <w:ind w:left="1080"/>
        <w:rPr>
          <w:rFonts w:ascii="Arial" w:hAnsi="Arial" w:cs="Arial"/>
        </w:rPr>
      </w:pPr>
    </w:p>
    <w:p w:rsidR="00250B5E" w:rsidRDefault="006B57BF" w:rsidP="00AE6A1F">
      <w:pPr>
        <w:tabs>
          <w:tab w:val="left" w:pos="1620"/>
          <w:tab w:val="center" w:pos="4320"/>
          <w:tab w:val="right" w:pos="8640"/>
        </w:tabs>
        <w:rPr>
          <w:rFonts w:ascii="Arial" w:hAnsi="Arial" w:cs="Arial"/>
        </w:rPr>
      </w:pPr>
      <w:r w:rsidRPr="00943267">
        <w:rPr>
          <w:rFonts w:ascii="Arial" w:hAnsi="Arial" w:cs="Arial"/>
        </w:rPr>
        <w:t>There being no additional business, the meeting was a</w:t>
      </w:r>
      <w:r w:rsidR="00250B5E" w:rsidRPr="00943267">
        <w:rPr>
          <w:rFonts w:ascii="Arial" w:hAnsi="Arial" w:cs="Arial"/>
        </w:rPr>
        <w:t xml:space="preserve">djourned accordingly at </w:t>
      </w:r>
      <w:r w:rsidR="00445C25">
        <w:rPr>
          <w:rFonts w:ascii="Arial" w:hAnsi="Arial" w:cs="Arial"/>
        </w:rPr>
        <w:t>7:00</w:t>
      </w:r>
      <w:r w:rsidR="003627A4">
        <w:rPr>
          <w:rFonts w:ascii="Arial" w:hAnsi="Arial" w:cs="Arial"/>
        </w:rPr>
        <w:t xml:space="preserve"> </w:t>
      </w:r>
      <w:r w:rsidR="000F6174">
        <w:rPr>
          <w:rFonts w:ascii="Arial" w:hAnsi="Arial" w:cs="Arial"/>
        </w:rPr>
        <w:t>pm</w:t>
      </w:r>
    </w:p>
    <w:p w:rsidR="00AE6A1F" w:rsidRPr="00943267" w:rsidRDefault="00AE6A1F" w:rsidP="00AE6A1F">
      <w:pPr>
        <w:tabs>
          <w:tab w:val="left" w:pos="1620"/>
          <w:tab w:val="center" w:pos="4320"/>
          <w:tab w:val="right" w:pos="8640"/>
        </w:tabs>
        <w:rPr>
          <w:rFonts w:ascii="Arial" w:hAnsi="Arial" w:cs="Arial"/>
        </w:rPr>
      </w:pPr>
    </w:p>
    <w:p w:rsidR="00250B5E" w:rsidRPr="00943267" w:rsidRDefault="00255612" w:rsidP="00D011C8">
      <w:pPr>
        <w:tabs>
          <w:tab w:val="left" w:pos="4320"/>
        </w:tabs>
        <w:spacing w:line="360" w:lineRule="auto"/>
        <w:jc w:val="both"/>
        <w:rPr>
          <w:rFonts w:ascii="Arial" w:hAnsi="Arial" w:cs="Arial"/>
        </w:rPr>
      </w:pPr>
      <w:r w:rsidRPr="00943267">
        <w:rPr>
          <w:rFonts w:ascii="Arial" w:hAnsi="Arial" w:cs="Arial"/>
        </w:rPr>
        <w:t>A true copy attests</w:t>
      </w:r>
      <w:r w:rsidR="00250B5E" w:rsidRPr="00943267">
        <w:rPr>
          <w:rFonts w:ascii="Arial" w:hAnsi="Arial" w:cs="Arial"/>
        </w:rPr>
        <w:t>:</w:t>
      </w:r>
    </w:p>
    <w:p w:rsidR="00250B5E" w:rsidRPr="00943267" w:rsidRDefault="00250B5E" w:rsidP="00D011C8">
      <w:pPr>
        <w:tabs>
          <w:tab w:val="left" w:pos="4320"/>
        </w:tabs>
        <w:spacing w:line="360" w:lineRule="auto"/>
        <w:jc w:val="both"/>
        <w:rPr>
          <w:rFonts w:ascii="Arial" w:hAnsi="Arial" w:cs="Arial"/>
        </w:rPr>
      </w:pPr>
      <w:r w:rsidRPr="00943267">
        <w:rPr>
          <w:rFonts w:ascii="Arial" w:hAnsi="Arial" w:cs="Arial"/>
        </w:rPr>
        <w:t>______________________________</w:t>
      </w:r>
    </w:p>
    <w:p w:rsidR="00250B5E" w:rsidRPr="00F449FC" w:rsidRDefault="00A3748F" w:rsidP="00F449FC">
      <w:pPr>
        <w:tabs>
          <w:tab w:val="left" w:pos="4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Julie Sargentelli</w:t>
      </w:r>
      <w:r w:rsidR="00250B5E" w:rsidRPr="009432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Acting </w:t>
      </w:r>
      <w:r w:rsidR="00EF214C">
        <w:rPr>
          <w:rFonts w:ascii="Arial" w:hAnsi="Arial" w:cs="Arial"/>
        </w:rPr>
        <w:t>Recording Secretary</w:t>
      </w:r>
    </w:p>
    <w:sectPr w:rsidR="00250B5E" w:rsidRPr="00F449FC" w:rsidSect="00AE4A5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423331" w15:done="0"/>
  <w15:commentEx w15:paraId="70B2D470" w15:done="0"/>
  <w15:commentEx w15:paraId="178CAD6C" w15:done="0"/>
  <w15:commentEx w15:paraId="0AE5CEE5" w15:done="0"/>
  <w15:commentEx w15:paraId="2D3EE5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43" w:rsidRDefault="00753743" w:rsidP="00321860">
      <w:r>
        <w:separator/>
      </w:r>
    </w:p>
  </w:endnote>
  <w:endnote w:type="continuationSeparator" w:id="0">
    <w:p w:rsidR="00753743" w:rsidRDefault="00753743" w:rsidP="0032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43" w:rsidRDefault="00753743" w:rsidP="00321860">
      <w:r>
        <w:separator/>
      </w:r>
    </w:p>
  </w:footnote>
  <w:footnote w:type="continuationSeparator" w:id="0">
    <w:p w:rsidR="00753743" w:rsidRDefault="00753743" w:rsidP="0032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0"/>
        </w:tabs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44862B8"/>
    <w:multiLevelType w:val="hybridMultilevel"/>
    <w:tmpl w:val="0752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2867"/>
    <w:multiLevelType w:val="hybridMultilevel"/>
    <w:tmpl w:val="5AB2E100"/>
    <w:lvl w:ilvl="0" w:tplc="3D543C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20F98"/>
    <w:multiLevelType w:val="hybridMultilevel"/>
    <w:tmpl w:val="D1623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3728C5"/>
    <w:multiLevelType w:val="multilevel"/>
    <w:tmpl w:val="C916D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B1D0C"/>
    <w:multiLevelType w:val="multilevel"/>
    <w:tmpl w:val="1B1AF9B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152206F"/>
    <w:multiLevelType w:val="hybridMultilevel"/>
    <w:tmpl w:val="5CB8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D52E3"/>
    <w:multiLevelType w:val="hybridMultilevel"/>
    <w:tmpl w:val="EDA694E8"/>
    <w:lvl w:ilvl="0" w:tplc="1E2E48DE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70B2363"/>
    <w:multiLevelType w:val="multilevel"/>
    <w:tmpl w:val="B720F5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0B28B9"/>
    <w:multiLevelType w:val="hybridMultilevel"/>
    <w:tmpl w:val="40F6A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E799D"/>
    <w:multiLevelType w:val="hybridMultilevel"/>
    <w:tmpl w:val="189A55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B0522E"/>
    <w:multiLevelType w:val="multilevel"/>
    <w:tmpl w:val="BCA0C8F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EB0090F"/>
    <w:multiLevelType w:val="hybridMultilevel"/>
    <w:tmpl w:val="77822104"/>
    <w:lvl w:ilvl="0" w:tplc="3A5406BA">
      <w:start w:val="1"/>
      <w:numFmt w:val="lowerRoman"/>
      <w:lvlText w:val="(%1)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  <w:rPr>
        <w:rFonts w:cs="Times New Roman"/>
      </w:rPr>
    </w:lvl>
  </w:abstractNum>
  <w:abstractNum w:abstractNumId="13">
    <w:nsid w:val="20423F0F"/>
    <w:multiLevelType w:val="hybridMultilevel"/>
    <w:tmpl w:val="FF96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72EDD"/>
    <w:multiLevelType w:val="hybridMultilevel"/>
    <w:tmpl w:val="3BD4C3D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FD5AA7"/>
    <w:multiLevelType w:val="multilevel"/>
    <w:tmpl w:val="7F6E1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A9296D"/>
    <w:multiLevelType w:val="hybridMultilevel"/>
    <w:tmpl w:val="0B3C77F4"/>
    <w:lvl w:ilvl="0" w:tplc="A25A0028">
      <w:start w:val="5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7">
    <w:nsid w:val="34FF66B9"/>
    <w:multiLevelType w:val="multilevel"/>
    <w:tmpl w:val="014E7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905ED8"/>
    <w:multiLevelType w:val="multilevel"/>
    <w:tmpl w:val="2082A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884B5E"/>
    <w:multiLevelType w:val="hybridMultilevel"/>
    <w:tmpl w:val="1770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C374E"/>
    <w:multiLevelType w:val="hybridMultilevel"/>
    <w:tmpl w:val="D1589B78"/>
    <w:lvl w:ilvl="0" w:tplc="647662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E72343"/>
    <w:multiLevelType w:val="hybridMultilevel"/>
    <w:tmpl w:val="0038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11A7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0"/>
        </w:tabs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53D13493"/>
    <w:multiLevelType w:val="hybridMultilevel"/>
    <w:tmpl w:val="3804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D0299"/>
    <w:multiLevelType w:val="hybridMultilevel"/>
    <w:tmpl w:val="61D46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EF95E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D902EB"/>
    <w:multiLevelType w:val="hybridMultilevel"/>
    <w:tmpl w:val="3D4CF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BCE2683"/>
    <w:multiLevelType w:val="hybridMultilevel"/>
    <w:tmpl w:val="614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83113"/>
    <w:multiLevelType w:val="multilevel"/>
    <w:tmpl w:val="105CF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AB1397"/>
    <w:multiLevelType w:val="hybridMultilevel"/>
    <w:tmpl w:val="75687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005B4F"/>
    <w:multiLevelType w:val="hybridMultilevel"/>
    <w:tmpl w:val="40F0B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A33E91"/>
    <w:multiLevelType w:val="hybridMultilevel"/>
    <w:tmpl w:val="024ED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2F03114"/>
    <w:multiLevelType w:val="hybridMultilevel"/>
    <w:tmpl w:val="BF7EBFCA"/>
    <w:lvl w:ilvl="0" w:tplc="7C4E61F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7A4C13"/>
    <w:multiLevelType w:val="hybridMultilevel"/>
    <w:tmpl w:val="934097EA"/>
    <w:lvl w:ilvl="0" w:tplc="80AA5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BB1893"/>
    <w:multiLevelType w:val="hybridMultilevel"/>
    <w:tmpl w:val="2A9E638E"/>
    <w:lvl w:ilvl="0" w:tplc="647662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D5F50"/>
    <w:multiLevelType w:val="hybridMultilevel"/>
    <w:tmpl w:val="39E44556"/>
    <w:lvl w:ilvl="0" w:tplc="4108557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32"/>
  </w:num>
  <w:num w:numId="4">
    <w:abstractNumId w:val="18"/>
  </w:num>
  <w:num w:numId="5">
    <w:abstractNumId w:val="15"/>
  </w:num>
  <w:num w:numId="6">
    <w:abstractNumId w:val="27"/>
  </w:num>
  <w:num w:numId="7">
    <w:abstractNumId w:val="20"/>
  </w:num>
  <w:num w:numId="8">
    <w:abstractNumId w:val="33"/>
  </w:num>
  <w:num w:numId="9">
    <w:abstractNumId w:val="34"/>
  </w:num>
  <w:num w:numId="10">
    <w:abstractNumId w:val="8"/>
  </w:num>
  <w:num w:numId="11">
    <w:abstractNumId w:val="11"/>
  </w:num>
  <w:num w:numId="12">
    <w:abstractNumId w:val="16"/>
  </w:num>
  <w:num w:numId="13">
    <w:abstractNumId w:val="5"/>
  </w:num>
  <w:num w:numId="14">
    <w:abstractNumId w:val="7"/>
  </w:num>
  <w:num w:numId="15">
    <w:abstractNumId w:val="12"/>
  </w:num>
  <w:num w:numId="16">
    <w:abstractNumId w:val="2"/>
  </w:num>
  <w:num w:numId="17">
    <w:abstractNumId w:val="4"/>
  </w:num>
  <w:num w:numId="18">
    <w:abstractNumId w:val="17"/>
  </w:num>
  <w:num w:numId="19">
    <w:abstractNumId w:val="24"/>
  </w:num>
  <w:num w:numId="20">
    <w:abstractNumId w:val="9"/>
  </w:num>
  <w:num w:numId="21">
    <w:abstractNumId w:val="31"/>
  </w:num>
  <w:num w:numId="22">
    <w:abstractNumId w:val="19"/>
  </w:num>
  <w:num w:numId="23">
    <w:abstractNumId w:val="14"/>
  </w:num>
  <w:num w:numId="24">
    <w:abstractNumId w:val="23"/>
  </w:num>
  <w:num w:numId="25">
    <w:abstractNumId w:val="28"/>
  </w:num>
  <w:num w:numId="26">
    <w:abstractNumId w:val="1"/>
  </w:num>
  <w:num w:numId="27">
    <w:abstractNumId w:val="3"/>
  </w:num>
  <w:num w:numId="28">
    <w:abstractNumId w:val="29"/>
  </w:num>
  <w:num w:numId="29">
    <w:abstractNumId w:val="10"/>
  </w:num>
  <w:num w:numId="30">
    <w:abstractNumId w:val="25"/>
  </w:num>
  <w:num w:numId="31">
    <w:abstractNumId w:val="30"/>
  </w:num>
  <w:num w:numId="32">
    <w:abstractNumId w:val="26"/>
  </w:num>
  <w:num w:numId="33">
    <w:abstractNumId w:val="13"/>
  </w:num>
  <w:num w:numId="34">
    <w:abstractNumId w:val="6"/>
  </w:num>
  <w:num w:numId="35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 Trembowicz">
    <w15:presenceInfo w15:providerId="None" w15:userId="Rich Tremb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28"/>
    <w:rsid w:val="00000C6E"/>
    <w:rsid w:val="000102A9"/>
    <w:rsid w:val="00013EA6"/>
    <w:rsid w:val="00020252"/>
    <w:rsid w:val="00034938"/>
    <w:rsid w:val="000349BB"/>
    <w:rsid w:val="000409E3"/>
    <w:rsid w:val="00047D6F"/>
    <w:rsid w:val="00060A13"/>
    <w:rsid w:val="000630A4"/>
    <w:rsid w:val="00066AC3"/>
    <w:rsid w:val="00076A7B"/>
    <w:rsid w:val="00077F7A"/>
    <w:rsid w:val="00082F96"/>
    <w:rsid w:val="0008470A"/>
    <w:rsid w:val="0008474D"/>
    <w:rsid w:val="00094BAF"/>
    <w:rsid w:val="000B17BC"/>
    <w:rsid w:val="000B2E76"/>
    <w:rsid w:val="000B6126"/>
    <w:rsid w:val="000C2E35"/>
    <w:rsid w:val="000E0FE8"/>
    <w:rsid w:val="000E40B9"/>
    <w:rsid w:val="000F0398"/>
    <w:rsid w:val="000F6174"/>
    <w:rsid w:val="000F6D0E"/>
    <w:rsid w:val="00132323"/>
    <w:rsid w:val="00155219"/>
    <w:rsid w:val="001565BC"/>
    <w:rsid w:val="0016479A"/>
    <w:rsid w:val="00173F08"/>
    <w:rsid w:val="001749E7"/>
    <w:rsid w:val="0017667B"/>
    <w:rsid w:val="00180F80"/>
    <w:rsid w:val="00181A92"/>
    <w:rsid w:val="00184933"/>
    <w:rsid w:val="00184A1B"/>
    <w:rsid w:val="00192CEC"/>
    <w:rsid w:val="00195947"/>
    <w:rsid w:val="00196DD4"/>
    <w:rsid w:val="001A016F"/>
    <w:rsid w:val="001A12A8"/>
    <w:rsid w:val="001A31F8"/>
    <w:rsid w:val="001A4DAD"/>
    <w:rsid w:val="001B515E"/>
    <w:rsid w:val="001D0322"/>
    <w:rsid w:val="001D2091"/>
    <w:rsid w:val="001D6495"/>
    <w:rsid w:val="001E0BBB"/>
    <w:rsid w:val="001E36BA"/>
    <w:rsid w:val="00206AF3"/>
    <w:rsid w:val="00221ABD"/>
    <w:rsid w:val="00237EE6"/>
    <w:rsid w:val="002468C2"/>
    <w:rsid w:val="00250B5E"/>
    <w:rsid w:val="0025224E"/>
    <w:rsid w:val="00255612"/>
    <w:rsid w:val="00276A99"/>
    <w:rsid w:val="00276DF0"/>
    <w:rsid w:val="002912FB"/>
    <w:rsid w:val="002A5BFB"/>
    <w:rsid w:val="002B5663"/>
    <w:rsid w:val="002B7100"/>
    <w:rsid w:val="002C0173"/>
    <w:rsid w:val="002C0AF4"/>
    <w:rsid w:val="002C3573"/>
    <w:rsid w:val="002C3A13"/>
    <w:rsid w:val="002C6DEE"/>
    <w:rsid w:val="002D5A83"/>
    <w:rsid w:val="002E53EE"/>
    <w:rsid w:val="002F287D"/>
    <w:rsid w:val="002F624C"/>
    <w:rsid w:val="0030465C"/>
    <w:rsid w:val="00304C67"/>
    <w:rsid w:val="00321860"/>
    <w:rsid w:val="00333E4D"/>
    <w:rsid w:val="00350549"/>
    <w:rsid w:val="00351BEF"/>
    <w:rsid w:val="00361760"/>
    <w:rsid w:val="003627A4"/>
    <w:rsid w:val="00363B8F"/>
    <w:rsid w:val="0038514B"/>
    <w:rsid w:val="00385AEE"/>
    <w:rsid w:val="003A376E"/>
    <w:rsid w:val="003A49D1"/>
    <w:rsid w:val="003C26B4"/>
    <w:rsid w:val="003C2E5D"/>
    <w:rsid w:val="003C61FD"/>
    <w:rsid w:val="003D4134"/>
    <w:rsid w:val="003E3462"/>
    <w:rsid w:val="003F0529"/>
    <w:rsid w:val="003F0922"/>
    <w:rsid w:val="003F35E0"/>
    <w:rsid w:val="004013BA"/>
    <w:rsid w:val="00414BFC"/>
    <w:rsid w:val="004152F6"/>
    <w:rsid w:val="00415872"/>
    <w:rsid w:val="00420871"/>
    <w:rsid w:val="00440548"/>
    <w:rsid w:val="004433C3"/>
    <w:rsid w:val="00445C25"/>
    <w:rsid w:val="00455BE0"/>
    <w:rsid w:val="00470744"/>
    <w:rsid w:val="00470BF9"/>
    <w:rsid w:val="004737A3"/>
    <w:rsid w:val="00486A1C"/>
    <w:rsid w:val="00495CB2"/>
    <w:rsid w:val="004966E9"/>
    <w:rsid w:val="004A17C1"/>
    <w:rsid w:val="004A18C9"/>
    <w:rsid w:val="004C39E7"/>
    <w:rsid w:val="004D0374"/>
    <w:rsid w:val="004D5241"/>
    <w:rsid w:val="004D5857"/>
    <w:rsid w:val="004E00E2"/>
    <w:rsid w:val="004E6AA9"/>
    <w:rsid w:val="004F3F32"/>
    <w:rsid w:val="004F6A7C"/>
    <w:rsid w:val="004F6D23"/>
    <w:rsid w:val="004F6D6E"/>
    <w:rsid w:val="00500770"/>
    <w:rsid w:val="0050280D"/>
    <w:rsid w:val="00505552"/>
    <w:rsid w:val="00505AD3"/>
    <w:rsid w:val="00506DD2"/>
    <w:rsid w:val="005122F2"/>
    <w:rsid w:val="00531F9F"/>
    <w:rsid w:val="00541CEC"/>
    <w:rsid w:val="00551422"/>
    <w:rsid w:val="00560C8C"/>
    <w:rsid w:val="00567ED0"/>
    <w:rsid w:val="00574DC1"/>
    <w:rsid w:val="0059720B"/>
    <w:rsid w:val="005A0874"/>
    <w:rsid w:val="005A754B"/>
    <w:rsid w:val="005A7666"/>
    <w:rsid w:val="005A76C3"/>
    <w:rsid w:val="005B3D50"/>
    <w:rsid w:val="005D6192"/>
    <w:rsid w:val="005D704E"/>
    <w:rsid w:val="005F6D9B"/>
    <w:rsid w:val="00601B89"/>
    <w:rsid w:val="00607A04"/>
    <w:rsid w:val="00612079"/>
    <w:rsid w:val="00614032"/>
    <w:rsid w:val="006204C4"/>
    <w:rsid w:val="00620919"/>
    <w:rsid w:val="0062127C"/>
    <w:rsid w:val="006247D2"/>
    <w:rsid w:val="00626C2F"/>
    <w:rsid w:val="006335A5"/>
    <w:rsid w:val="00634FF3"/>
    <w:rsid w:val="00640F47"/>
    <w:rsid w:val="00645CCC"/>
    <w:rsid w:val="00654285"/>
    <w:rsid w:val="00655218"/>
    <w:rsid w:val="00655EAE"/>
    <w:rsid w:val="00666F83"/>
    <w:rsid w:val="006929A5"/>
    <w:rsid w:val="00693C97"/>
    <w:rsid w:val="0069664D"/>
    <w:rsid w:val="006A1C5B"/>
    <w:rsid w:val="006A4308"/>
    <w:rsid w:val="006A5DDA"/>
    <w:rsid w:val="006B4C07"/>
    <w:rsid w:val="006B57BF"/>
    <w:rsid w:val="006C1FAB"/>
    <w:rsid w:val="006C3EEA"/>
    <w:rsid w:val="006D5A0E"/>
    <w:rsid w:val="006D6423"/>
    <w:rsid w:val="006E1100"/>
    <w:rsid w:val="007100CC"/>
    <w:rsid w:val="00730E2A"/>
    <w:rsid w:val="00743A07"/>
    <w:rsid w:val="00753743"/>
    <w:rsid w:val="00764A76"/>
    <w:rsid w:val="00765DE1"/>
    <w:rsid w:val="007678E0"/>
    <w:rsid w:val="007807ED"/>
    <w:rsid w:val="0078485B"/>
    <w:rsid w:val="00790AB9"/>
    <w:rsid w:val="0079483A"/>
    <w:rsid w:val="007A1912"/>
    <w:rsid w:val="007A3022"/>
    <w:rsid w:val="007A306D"/>
    <w:rsid w:val="007A6B67"/>
    <w:rsid w:val="007A6DD3"/>
    <w:rsid w:val="007B2A0D"/>
    <w:rsid w:val="007B4DDD"/>
    <w:rsid w:val="007D05A5"/>
    <w:rsid w:val="007D4319"/>
    <w:rsid w:val="007E091A"/>
    <w:rsid w:val="007E2E32"/>
    <w:rsid w:val="007F1E95"/>
    <w:rsid w:val="007F3146"/>
    <w:rsid w:val="00800D37"/>
    <w:rsid w:val="008010EB"/>
    <w:rsid w:val="008118D2"/>
    <w:rsid w:val="00821BAB"/>
    <w:rsid w:val="00827DEC"/>
    <w:rsid w:val="00832933"/>
    <w:rsid w:val="0084100E"/>
    <w:rsid w:val="008517D5"/>
    <w:rsid w:val="00863AB6"/>
    <w:rsid w:val="00864053"/>
    <w:rsid w:val="00870E56"/>
    <w:rsid w:val="00874C43"/>
    <w:rsid w:val="00891585"/>
    <w:rsid w:val="00894AC2"/>
    <w:rsid w:val="008A5E73"/>
    <w:rsid w:val="008B3803"/>
    <w:rsid w:val="008B653C"/>
    <w:rsid w:val="008C0F4C"/>
    <w:rsid w:val="008C3C45"/>
    <w:rsid w:val="008D0C27"/>
    <w:rsid w:val="008D6891"/>
    <w:rsid w:val="008E60B2"/>
    <w:rsid w:val="008F2A52"/>
    <w:rsid w:val="008F2BE4"/>
    <w:rsid w:val="0091109B"/>
    <w:rsid w:val="00911919"/>
    <w:rsid w:val="0091435D"/>
    <w:rsid w:val="0091784C"/>
    <w:rsid w:val="00924C56"/>
    <w:rsid w:val="00927F8B"/>
    <w:rsid w:val="0093762D"/>
    <w:rsid w:val="00942235"/>
    <w:rsid w:val="00943267"/>
    <w:rsid w:val="00951F5F"/>
    <w:rsid w:val="009520FA"/>
    <w:rsid w:val="009572B1"/>
    <w:rsid w:val="00960BD9"/>
    <w:rsid w:val="00962225"/>
    <w:rsid w:val="00975223"/>
    <w:rsid w:val="00983EFB"/>
    <w:rsid w:val="009977FC"/>
    <w:rsid w:val="00997884"/>
    <w:rsid w:val="009A0C09"/>
    <w:rsid w:val="009A608E"/>
    <w:rsid w:val="009B4648"/>
    <w:rsid w:val="009C52E5"/>
    <w:rsid w:val="009C7E6D"/>
    <w:rsid w:val="009D1274"/>
    <w:rsid w:val="009D76C4"/>
    <w:rsid w:val="009F04F9"/>
    <w:rsid w:val="009F3E92"/>
    <w:rsid w:val="009F64D8"/>
    <w:rsid w:val="009F7655"/>
    <w:rsid w:val="00A018D0"/>
    <w:rsid w:val="00A10065"/>
    <w:rsid w:val="00A12296"/>
    <w:rsid w:val="00A12B70"/>
    <w:rsid w:val="00A256CF"/>
    <w:rsid w:val="00A324F3"/>
    <w:rsid w:val="00A33E89"/>
    <w:rsid w:val="00A3738D"/>
    <w:rsid w:val="00A3748F"/>
    <w:rsid w:val="00A417B4"/>
    <w:rsid w:val="00A53F81"/>
    <w:rsid w:val="00A65547"/>
    <w:rsid w:val="00A7051E"/>
    <w:rsid w:val="00A71934"/>
    <w:rsid w:val="00A80F67"/>
    <w:rsid w:val="00A8280E"/>
    <w:rsid w:val="00A95BFF"/>
    <w:rsid w:val="00AA0D09"/>
    <w:rsid w:val="00AA2671"/>
    <w:rsid w:val="00AE3460"/>
    <w:rsid w:val="00AE4A59"/>
    <w:rsid w:val="00AE4C79"/>
    <w:rsid w:val="00AE6A1F"/>
    <w:rsid w:val="00AF6BB3"/>
    <w:rsid w:val="00B0164F"/>
    <w:rsid w:val="00B128DE"/>
    <w:rsid w:val="00B140A9"/>
    <w:rsid w:val="00B23E80"/>
    <w:rsid w:val="00B353F8"/>
    <w:rsid w:val="00B3597D"/>
    <w:rsid w:val="00B53663"/>
    <w:rsid w:val="00B5390B"/>
    <w:rsid w:val="00B65DE5"/>
    <w:rsid w:val="00B67F78"/>
    <w:rsid w:val="00B77091"/>
    <w:rsid w:val="00B93469"/>
    <w:rsid w:val="00B9600E"/>
    <w:rsid w:val="00BA5010"/>
    <w:rsid w:val="00BB04B3"/>
    <w:rsid w:val="00BB1505"/>
    <w:rsid w:val="00BD11DE"/>
    <w:rsid w:val="00BD1953"/>
    <w:rsid w:val="00BD4442"/>
    <w:rsid w:val="00BD58BD"/>
    <w:rsid w:val="00BE3B7C"/>
    <w:rsid w:val="00BE5D4A"/>
    <w:rsid w:val="00C01EAB"/>
    <w:rsid w:val="00C02ADB"/>
    <w:rsid w:val="00C151AA"/>
    <w:rsid w:val="00C20BE6"/>
    <w:rsid w:val="00C224EF"/>
    <w:rsid w:val="00C36155"/>
    <w:rsid w:val="00C372AB"/>
    <w:rsid w:val="00C41E98"/>
    <w:rsid w:val="00C45302"/>
    <w:rsid w:val="00C469E3"/>
    <w:rsid w:val="00C4735C"/>
    <w:rsid w:val="00C6364E"/>
    <w:rsid w:val="00C65458"/>
    <w:rsid w:val="00C71D08"/>
    <w:rsid w:val="00C730FF"/>
    <w:rsid w:val="00C827AB"/>
    <w:rsid w:val="00C871F5"/>
    <w:rsid w:val="00C914CF"/>
    <w:rsid w:val="00C91903"/>
    <w:rsid w:val="00C934D0"/>
    <w:rsid w:val="00C96D10"/>
    <w:rsid w:val="00CA1649"/>
    <w:rsid w:val="00CA1C00"/>
    <w:rsid w:val="00CB12C0"/>
    <w:rsid w:val="00CB77E1"/>
    <w:rsid w:val="00CC155A"/>
    <w:rsid w:val="00CC640E"/>
    <w:rsid w:val="00CE002C"/>
    <w:rsid w:val="00CE1808"/>
    <w:rsid w:val="00CE3EEC"/>
    <w:rsid w:val="00CE7419"/>
    <w:rsid w:val="00CF6AB5"/>
    <w:rsid w:val="00CF6EFE"/>
    <w:rsid w:val="00D011C8"/>
    <w:rsid w:val="00D051C9"/>
    <w:rsid w:val="00D07321"/>
    <w:rsid w:val="00D1290D"/>
    <w:rsid w:val="00D16A15"/>
    <w:rsid w:val="00D23621"/>
    <w:rsid w:val="00D25ECF"/>
    <w:rsid w:val="00D30017"/>
    <w:rsid w:val="00D3312F"/>
    <w:rsid w:val="00D364ED"/>
    <w:rsid w:val="00D464B0"/>
    <w:rsid w:val="00D51A12"/>
    <w:rsid w:val="00D63445"/>
    <w:rsid w:val="00D67B97"/>
    <w:rsid w:val="00D70E81"/>
    <w:rsid w:val="00D71677"/>
    <w:rsid w:val="00D763E3"/>
    <w:rsid w:val="00D864F4"/>
    <w:rsid w:val="00D9072C"/>
    <w:rsid w:val="00DA2D21"/>
    <w:rsid w:val="00DA4BF4"/>
    <w:rsid w:val="00DB0D28"/>
    <w:rsid w:val="00DB0F30"/>
    <w:rsid w:val="00DB2AB3"/>
    <w:rsid w:val="00DB55C3"/>
    <w:rsid w:val="00DC0EBC"/>
    <w:rsid w:val="00DC6D68"/>
    <w:rsid w:val="00DC6DB1"/>
    <w:rsid w:val="00DD12C3"/>
    <w:rsid w:val="00DD1A94"/>
    <w:rsid w:val="00DD1BAB"/>
    <w:rsid w:val="00DD49D7"/>
    <w:rsid w:val="00DE08B2"/>
    <w:rsid w:val="00DE2C65"/>
    <w:rsid w:val="00DE4D86"/>
    <w:rsid w:val="00DE51E1"/>
    <w:rsid w:val="00DE5BC0"/>
    <w:rsid w:val="00DE6D90"/>
    <w:rsid w:val="00DE75F9"/>
    <w:rsid w:val="00DE7B07"/>
    <w:rsid w:val="00E013C7"/>
    <w:rsid w:val="00E019DC"/>
    <w:rsid w:val="00E04D03"/>
    <w:rsid w:val="00E16B04"/>
    <w:rsid w:val="00E17773"/>
    <w:rsid w:val="00E20028"/>
    <w:rsid w:val="00E21F53"/>
    <w:rsid w:val="00E22B66"/>
    <w:rsid w:val="00E274BE"/>
    <w:rsid w:val="00E41D66"/>
    <w:rsid w:val="00E46375"/>
    <w:rsid w:val="00E55640"/>
    <w:rsid w:val="00E615B7"/>
    <w:rsid w:val="00E62C59"/>
    <w:rsid w:val="00E65D31"/>
    <w:rsid w:val="00E70C5E"/>
    <w:rsid w:val="00E82B27"/>
    <w:rsid w:val="00E9225A"/>
    <w:rsid w:val="00EA3F89"/>
    <w:rsid w:val="00EB3096"/>
    <w:rsid w:val="00EB501B"/>
    <w:rsid w:val="00EC137F"/>
    <w:rsid w:val="00EC19A0"/>
    <w:rsid w:val="00EC3E3A"/>
    <w:rsid w:val="00ED1C58"/>
    <w:rsid w:val="00ED2C1E"/>
    <w:rsid w:val="00EE195A"/>
    <w:rsid w:val="00EE6148"/>
    <w:rsid w:val="00EF0F88"/>
    <w:rsid w:val="00EF214C"/>
    <w:rsid w:val="00EF2378"/>
    <w:rsid w:val="00F10A6D"/>
    <w:rsid w:val="00F13C09"/>
    <w:rsid w:val="00F154DF"/>
    <w:rsid w:val="00F17216"/>
    <w:rsid w:val="00F2425F"/>
    <w:rsid w:val="00F277DD"/>
    <w:rsid w:val="00F32FEA"/>
    <w:rsid w:val="00F446DE"/>
    <w:rsid w:val="00F449FC"/>
    <w:rsid w:val="00F50AC6"/>
    <w:rsid w:val="00F536A4"/>
    <w:rsid w:val="00F73BEB"/>
    <w:rsid w:val="00F73FE4"/>
    <w:rsid w:val="00F829AB"/>
    <w:rsid w:val="00F8417B"/>
    <w:rsid w:val="00F876BD"/>
    <w:rsid w:val="00F97767"/>
    <w:rsid w:val="00FA15D7"/>
    <w:rsid w:val="00FA39AD"/>
    <w:rsid w:val="00FB598F"/>
    <w:rsid w:val="00FB7921"/>
    <w:rsid w:val="00FC5637"/>
    <w:rsid w:val="00FC6D33"/>
    <w:rsid w:val="00FD05AD"/>
    <w:rsid w:val="00FD24F6"/>
    <w:rsid w:val="00FD2632"/>
    <w:rsid w:val="00FD2BDF"/>
    <w:rsid w:val="00FE4C78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28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B0D28"/>
    <w:pPr>
      <w:tabs>
        <w:tab w:val="num" w:pos="0"/>
      </w:tabs>
      <w:suppressAutoHyphens/>
      <w:spacing w:after="240"/>
      <w:ind w:left="1440"/>
      <w:jc w:val="both"/>
      <w:outlineLvl w:val="0"/>
    </w:pPr>
    <w:rPr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D76C4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E82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82B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B0D28"/>
    <w:pPr>
      <w:suppressAutoHyphens/>
      <w:spacing w:after="120"/>
    </w:pPr>
    <w:rPr>
      <w:szCs w:val="20"/>
      <w:lang w:eastAsia="ar-SA"/>
    </w:rPr>
  </w:style>
  <w:style w:type="character" w:customStyle="1" w:styleId="BodyTextChar">
    <w:name w:val="Body Text Char"/>
    <w:link w:val="BodyText"/>
    <w:uiPriority w:val="99"/>
    <w:locked/>
    <w:rsid w:val="009D76C4"/>
    <w:rPr>
      <w:rFonts w:cs="Times New Roman"/>
      <w:sz w:val="24"/>
      <w:szCs w:val="24"/>
    </w:rPr>
  </w:style>
  <w:style w:type="paragraph" w:customStyle="1" w:styleId="Company-2">
    <w:name w:val="Company-2"/>
    <w:basedOn w:val="Normal"/>
    <w:next w:val="Normal"/>
    <w:uiPriority w:val="99"/>
    <w:rsid w:val="00DB0D28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uppressAutoHyphens/>
      <w:spacing w:after="480"/>
    </w:pPr>
    <w:rPr>
      <w:szCs w:val="20"/>
      <w:lang w:eastAsia="ar-SA"/>
    </w:rPr>
  </w:style>
  <w:style w:type="paragraph" w:customStyle="1" w:styleId="WW-Text">
    <w:name w:val="WW-Text"/>
    <w:basedOn w:val="Normal"/>
    <w:uiPriority w:val="99"/>
    <w:rsid w:val="00DB0D28"/>
    <w:pPr>
      <w:jc w:val="both"/>
    </w:pPr>
    <w:rPr>
      <w:szCs w:val="20"/>
      <w:lang w:eastAsia="ar-SA"/>
    </w:rPr>
  </w:style>
  <w:style w:type="character" w:styleId="CommentReference">
    <w:name w:val="annotation reference"/>
    <w:uiPriority w:val="99"/>
    <w:rsid w:val="00E82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2B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82B27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82B2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82B27"/>
    <w:rPr>
      <w:rFonts w:eastAsia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3218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218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21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2186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28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B0D28"/>
    <w:pPr>
      <w:tabs>
        <w:tab w:val="num" w:pos="0"/>
      </w:tabs>
      <w:suppressAutoHyphens/>
      <w:spacing w:after="240"/>
      <w:ind w:left="1440"/>
      <w:jc w:val="both"/>
      <w:outlineLvl w:val="0"/>
    </w:pPr>
    <w:rPr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D76C4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E82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82B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B0D28"/>
    <w:pPr>
      <w:suppressAutoHyphens/>
      <w:spacing w:after="120"/>
    </w:pPr>
    <w:rPr>
      <w:szCs w:val="20"/>
      <w:lang w:eastAsia="ar-SA"/>
    </w:rPr>
  </w:style>
  <w:style w:type="character" w:customStyle="1" w:styleId="BodyTextChar">
    <w:name w:val="Body Text Char"/>
    <w:link w:val="BodyText"/>
    <w:uiPriority w:val="99"/>
    <w:locked/>
    <w:rsid w:val="009D76C4"/>
    <w:rPr>
      <w:rFonts w:cs="Times New Roman"/>
      <w:sz w:val="24"/>
      <w:szCs w:val="24"/>
    </w:rPr>
  </w:style>
  <w:style w:type="paragraph" w:customStyle="1" w:styleId="Company-2">
    <w:name w:val="Company-2"/>
    <w:basedOn w:val="Normal"/>
    <w:next w:val="Normal"/>
    <w:uiPriority w:val="99"/>
    <w:rsid w:val="00DB0D28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uppressAutoHyphens/>
      <w:spacing w:after="480"/>
    </w:pPr>
    <w:rPr>
      <w:szCs w:val="20"/>
      <w:lang w:eastAsia="ar-SA"/>
    </w:rPr>
  </w:style>
  <w:style w:type="paragraph" w:customStyle="1" w:styleId="WW-Text">
    <w:name w:val="WW-Text"/>
    <w:basedOn w:val="Normal"/>
    <w:uiPriority w:val="99"/>
    <w:rsid w:val="00DB0D28"/>
    <w:pPr>
      <w:jc w:val="both"/>
    </w:pPr>
    <w:rPr>
      <w:szCs w:val="20"/>
      <w:lang w:eastAsia="ar-SA"/>
    </w:rPr>
  </w:style>
  <w:style w:type="character" w:styleId="CommentReference">
    <w:name w:val="annotation reference"/>
    <w:uiPriority w:val="99"/>
    <w:rsid w:val="00E82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2B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82B27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82B2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82B27"/>
    <w:rPr>
      <w:rFonts w:eastAsia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3218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218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21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2186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A4CC-ACD3-487E-94E2-8114FAF1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735</Words>
  <Characters>3791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MedicaMetrix, Inc</vt:lpstr>
    </vt:vector>
  </TitlesOfParts>
  <Company>EdNets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MedicaMetrix, Inc</dc:title>
  <dc:creator>Richard L. Trembowicz</dc:creator>
  <cp:lastModifiedBy>Sargentelli, Julie</cp:lastModifiedBy>
  <cp:revision>7</cp:revision>
  <cp:lastPrinted>2016-10-10T17:55:00Z</cp:lastPrinted>
  <dcterms:created xsi:type="dcterms:W3CDTF">2016-03-08T17:30:00Z</dcterms:created>
  <dcterms:modified xsi:type="dcterms:W3CDTF">2016-10-10T17:56:00Z</dcterms:modified>
</cp:coreProperties>
</file>