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5E" w:rsidRPr="004E6AA9" w:rsidRDefault="00D23621" w:rsidP="00DB0D2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White Eagle Association of Worcester</w:t>
      </w:r>
    </w:p>
    <w:p w:rsidR="00250B5E" w:rsidRPr="004E6AA9" w:rsidRDefault="00AE6A1F" w:rsidP="00AE6A1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Board of </w:t>
      </w:r>
      <w:r w:rsidR="003F0529">
        <w:rPr>
          <w:rFonts w:ascii="Arial" w:hAnsi="Arial" w:cs="Arial"/>
          <w:b/>
          <w:sz w:val="22"/>
          <w:szCs w:val="22"/>
        </w:rPr>
        <w:t>Directors Meeting</w:t>
      </w:r>
    </w:p>
    <w:p w:rsidR="00250B5E" w:rsidRPr="004E6AA9" w:rsidRDefault="00250B5E" w:rsidP="00DB0D28">
      <w:pPr>
        <w:jc w:val="center"/>
        <w:rPr>
          <w:rFonts w:ascii="Arial" w:hAnsi="Arial" w:cs="Arial"/>
          <w:b/>
          <w:sz w:val="22"/>
          <w:szCs w:val="22"/>
        </w:rPr>
      </w:pPr>
      <w:r w:rsidRPr="004E6AA9">
        <w:rPr>
          <w:rFonts w:ascii="Arial" w:hAnsi="Arial" w:cs="Arial"/>
          <w:b/>
          <w:sz w:val="22"/>
          <w:szCs w:val="22"/>
        </w:rPr>
        <w:t>Minutes</w:t>
      </w:r>
    </w:p>
    <w:p w:rsidR="00250B5E" w:rsidRPr="004E6AA9" w:rsidRDefault="00250B5E" w:rsidP="00DB0D28">
      <w:pPr>
        <w:rPr>
          <w:rFonts w:ascii="Arial" w:hAnsi="Arial" w:cs="Arial"/>
          <w:sz w:val="22"/>
          <w:szCs w:val="22"/>
        </w:rPr>
      </w:pPr>
    </w:p>
    <w:p w:rsidR="00250B5E" w:rsidRPr="00CE1808" w:rsidRDefault="00250B5E" w:rsidP="00DB0D28">
      <w:pPr>
        <w:tabs>
          <w:tab w:val="left" w:pos="3240"/>
        </w:tabs>
        <w:spacing w:line="360" w:lineRule="auto"/>
        <w:rPr>
          <w:rFonts w:ascii="Arial" w:hAnsi="Arial" w:cs="Arial"/>
        </w:rPr>
      </w:pPr>
      <w:r w:rsidRPr="00CE1808">
        <w:rPr>
          <w:rFonts w:ascii="Arial" w:hAnsi="Arial" w:cs="Arial"/>
        </w:rPr>
        <w:t>DATE:</w:t>
      </w:r>
      <w:r w:rsidRPr="00CE1808">
        <w:rPr>
          <w:rFonts w:ascii="Arial" w:hAnsi="Arial" w:cs="Arial"/>
          <w:b/>
        </w:rPr>
        <w:tab/>
      </w:r>
      <w:r w:rsidR="00872F7D">
        <w:rPr>
          <w:rFonts w:ascii="Arial" w:hAnsi="Arial" w:cs="Arial"/>
        </w:rPr>
        <w:t xml:space="preserve">June 6, </w:t>
      </w:r>
      <w:r w:rsidR="002C0173">
        <w:rPr>
          <w:rFonts w:ascii="Arial" w:hAnsi="Arial" w:cs="Arial"/>
        </w:rPr>
        <w:t>2016</w:t>
      </w:r>
    </w:p>
    <w:p w:rsidR="00250B5E" w:rsidRPr="00CE1808" w:rsidRDefault="00250B5E" w:rsidP="00DB0D28">
      <w:pPr>
        <w:pStyle w:val="Company-2"/>
        <w:keepLines w:val="0"/>
        <w:tabs>
          <w:tab w:val="clear" w:pos="630"/>
          <w:tab w:val="clear" w:pos="4140"/>
          <w:tab w:val="clear" w:pos="4680"/>
          <w:tab w:val="clear" w:pos="5310"/>
          <w:tab w:val="clear" w:pos="9270"/>
          <w:tab w:val="left" w:pos="3240"/>
        </w:tabs>
        <w:spacing w:after="0" w:line="360" w:lineRule="auto"/>
        <w:rPr>
          <w:rFonts w:ascii="Arial" w:hAnsi="Arial" w:cs="Arial"/>
          <w:szCs w:val="24"/>
        </w:rPr>
      </w:pPr>
      <w:r w:rsidRPr="00CE1808">
        <w:rPr>
          <w:rFonts w:ascii="Arial" w:hAnsi="Arial" w:cs="Arial"/>
          <w:szCs w:val="24"/>
        </w:rPr>
        <w:t>TIME:</w:t>
      </w:r>
      <w:r w:rsidRPr="00CE1808">
        <w:rPr>
          <w:rFonts w:ascii="Arial" w:hAnsi="Arial" w:cs="Arial"/>
          <w:szCs w:val="24"/>
        </w:rPr>
        <w:tab/>
      </w:r>
      <w:r w:rsidR="00FA39AD">
        <w:rPr>
          <w:rFonts w:ascii="Arial" w:hAnsi="Arial" w:cs="Arial"/>
          <w:szCs w:val="24"/>
        </w:rPr>
        <w:t>6:0</w:t>
      </w:r>
      <w:r w:rsidR="00A417B4">
        <w:rPr>
          <w:rFonts w:ascii="Arial" w:hAnsi="Arial" w:cs="Arial"/>
          <w:szCs w:val="24"/>
        </w:rPr>
        <w:t>0 pm</w:t>
      </w:r>
    </w:p>
    <w:p w:rsidR="00250B5E" w:rsidRPr="00CE1808" w:rsidRDefault="00250B5E" w:rsidP="00DB0D28">
      <w:pPr>
        <w:tabs>
          <w:tab w:val="left" w:pos="3240"/>
        </w:tabs>
        <w:rPr>
          <w:rFonts w:ascii="Arial" w:hAnsi="Arial" w:cs="Arial"/>
        </w:rPr>
      </w:pPr>
      <w:r w:rsidRPr="00CE1808">
        <w:rPr>
          <w:rFonts w:ascii="Arial" w:hAnsi="Arial" w:cs="Arial"/>
        </w:rPr>
        <w:t>PLACE:</w:t>
      </w:r>
      <w:r w:rsidRPr="00CE1808">
        <w:rPr>
          <w:rFonts w:ascii="Arial" w:hAnsi="Arial" w:cs="Arial"/>
        </w:rPr>
        <w:tab/>
      </w:r>
      <w:r w:rsidR="00FA39AD">
        <w:rPr>
          <w:rFonts w:ascii="Arial" w:hAnsi="Arial" w:cs="Arial"/>
        </w:rPr>
        <w:t>White Eagle</w:t>
      </w:r>
    </w:p>
    <w:p w:rsidR="00250B5E" w:rsidRPr="00CE1808" w:rsidRDefault="00250B5E" w:rsidP="00DB0D28">
      <w:pPr>
        <w:tabs>
          <w:tab w:val="left" w:pos="3240"/>
        </w:tabs>
        <w:spacing w:line="360" w:lineRule="auto"/>
        <w:rPr>
          <w:rFonts w:ascii="Arial" w:hAnsi="Arial" w:cs="Arial"/>
        </w:rPr>
      </w:pPr>
      <w:r w:rsidRPr="00CE1808">
        <w:rPr>
          <w:rFonts w:ascii="Arial" w:hAnsi="Arial" w:cs="Arial"/>
        </w:rPr>
        <w:tab/>
      </w:r>
    </w:p>
    <w:p w:rsidR="00250B5E" w:rsidRPr="00CE1808" w:rsidRDefault="00250B5E" w:rsidP="00E82B27">
      <w:pPr>
        <w:pStyle w:val="WW-Text"/>
        <w:tabs>
          <w:tab w:val="left" w:pos="3240"/>
        </w:tabs>
        <w:ind w:left="3240" w:hanging="3240"/>
        <w:jc w:val="left"/>
        <w:rPr>
          <w:rFonts w:ascii="Arial" w:hAnsi="Arial" w:cs="Arial"/>
          <w:szCs w:val="24"/>
        </w:rPr>
      </w:pPr>
      <w:r w:rsidRPr="00CE1808">
        <w:rPr>
          <w:rFonts w:ascii="Arial" w:hAnsi="Arial" w:cs="Arial"/>
          <w:szCs w:val="24"/>
        </w:rPr>
        <w:t>DIRECTORS PRESENT:</w:t>
      </w:r>
      <w:r w:rsidRPr="00CE1808">
        <w:rPr>
          <w:rFonts w:ascii="Arial" w:hAnsi="Arial" w:cs="Arial"/>
          <w:szCs w:val="24"/>
        </w:rPr>
        <w:tab/>
      </w:r>
      <w:r w:rsidR="00206123">
        <w:rPr>
          <w:rFonts w:ascii="Arial" w:hAnsi="Arial" w:cs="Arial"/>
          <w:szCs w:val="24"/>
        </w:rPr>
        <w:t xml:space="preserve"> Ed Bauer,</w:t>
      </w:r>
      <w:r w:rsidR="00A417B4">
        <w:rPr>
          <w:rFonts w:ascii="Arial" w:hAnsi="Arial" w:cs="Arial"/>
          <w:szCs w:val="24"/>
        </w:rPr>
        <w:t xml:space="preserve"> Mi</w:t>
      </w:r>
      <w:r w:rsidR="003F0529">
        <w:rPr>
          <w:rFonts w:ascii="Arial" w:hAnsi="Arial" w:cs="Arial"/>
          <w:szCs w:val="24"/>
        </w:rPr>
        <w:t>chael Jachimczyk, Steve Moniak</w:t>
      </w:r>
      <w:r w:rsidR="00206123">
        <w:rPr>
          <w:rFonts w:ascii="Arial" w:hAnsi="Arial" w:cs="Arial"/>
          <w:szCs w:val="24"/>
        </w:rPr>
        <w:t>,</w:t>
      </w:r>
      <w:r w:rsidR="004433C3">
        <w:rPr>
          <w:rFonts w:ascii="Arial" w:hAnsi="Arial" w:cs="Arial"/>
          <w:szCs w:val="24"/>
        </w:rPr>
        <w:t xml:space="preserve"> Joe R</w:t>
      </w:r>
      <w:r w:rsidR="002C0173">
        <w:rPr>
          <w:rFonts w:ascii="Arial" w:hAnsi="Arial" w:cs="Arial"/>
          <w:szCs w:val="24"/>
        </w:rPr>
        <w:t>enzoni</w:t>
      </w:r>
      <w:r w:rsidR="00872F7D">
        <w:rPr>
          <w:rFonts w:ascii="Arial" w:hAnsi="Arial" w:cs="Arial"/>
          <w:szCs w:val="24"/>
        </w:rPr>
        <w:t>, Jerzy Wojcicki, Robert Kusz</w:t>
      </w:r>
    </w:p>
    <w:p w:rsidR="00250B5E" w:rsidRPr="00CE1808" w:rsidRDefault="00250B5E" w:rsidP="00DB0D28">
      <w:pPr>
        <w:pStyle w:val="Company-2"/>
        <w:keepLines w:val="0"/>
        <w:tabs>
          <w:tab w:val="clear" w:pos="630"/>
          <w:tab w:val="clear" w:pos="4140"/>
          <w:tab w:val="clear" w:pos="4680"/>
          <w:tab w:val="clear" w:pos="5310"/>
          <w:tab w:val="clear" w:pos="9270"/>
          <w:tab w:val="left" w:pos="3240"/>
        </w:tabs>
        <w:spacing w:before="120" w:after="0" w:line="360" w:lineRule="auto"/>
        <w:rPr>
          <w:rFonts w:ascii="Arial" w:hAnsi="Arial" w:cs="Arial"/>
          <w:szCs w:val="24"/>
        </w:rPr>
      </w:pPr>
      <w:r w:rsidRPr="00CE1808">
        <w:rPr>
          <w:rFonts w:ascii="Arial" w:hAnsi="Arial" w:cs="Arial"/>
          <w:szCs w:val="24"/>
        </w:rPr>
        <w:t>DIRECTOR(S) ABSENT:</w:t>
      </w:r>
      <w:r w:rsidRPr="00CE1808">
        <w:rPr>
          <w:rFonts w:ascii="Arial" w:hAnsi="Arial" w:cs="Arial"/>
          <w:szCs w:val="24"/>
        </w:rPr>
        <w:tab/>
      </w:r>
    </w:p>
    <w:p w:rsidR="00250B5E" w:rsidRPr="00CE1808" w:rsidRDefault="00250B5E" w:rsidP="00D23621">
      <w:pPr>
        <w:pStyle w:val="WW-Text"/>
        <w:tabs>
          <w:tab w:val="left" w:pos="3240"/>
        </w:tabs>
        <w:ind w:left="3240" w:hanging="3240"/>
        <w:rPr>
          <w:rFonts w:ascii="Arial" w:hAnsi="Arial" w:cs="Arial"/>
          <w:szCs w:val="24"/>
        </w:rPr>
      </w:pPr>
      <w:r w:rsidRPr="00CE1808">
        <w:rPr>
          <w:rFonts w:ascii="Arial" w:hAnsi="Arial" w:cs="Arial"/>
          <w:szCs w:val="24"/>
        </w:rPr>
        <w:t>OTHERS PRESENT:</w:t>
      </w:r>
      <w:r w:rsidRPr="00CE1808">
        <w:rPr>
          <w:rFonts w:ascii="Arial" w:hAnsi="Arial" w:cs="Arial"/>
          <w:szCs w:val="24"/>
        </w:rPr>
        <w:tab/>
      </w:r>
      <w:r w:rsidR="00D23621">
        <w:rPr>
          <w:rFonts w:ascii="Arial" w:hAnsi="Arial" w:cs="Arial"/>
          <w:szCs w:val="24"/>
        </w:rPr>
        <w:t>Mari</w:t>
      </w:r>
      <w:r w:rsidR="00FA39AD">
        <w:rPr>
          <w:rFonts w:ascii="Arial" w:hAnsi="Arial" w:cs="Arial"/>
          <w:szCs w:val="24"/>
        </w:rPr>
        <w:t>an Jachimczyk, President; Julie B. Sargentelli</w:t>
      </w:r>
      <w:r w:rsidR="00206123">
        <w:rPr>
          <w:rFonts w:ascii="Arial" w:hAnsi="Arial" w:cs="Arial"/>
          <w:szCs w:val="24"/>
        </w:rPr>
        <w:t>, Vice President, Julie Sargentelli</w:t>
      </w:r>
      <w:r w:rsidR="00FA39AD">
        <w:rPr>
          <w:rFonts w:ascii="Arial" w:hAnsi="Arial" w:cs="Arial"/>
          <w:szCs w:val="24"/>
        </w:rPr>
        <w:t xml:space="preserve">, </w:t>
      </w:r>
      <w:r w:rsidR="00206123">
        <w:rPr>
          <w:rFonts w:ascii="Arial" w:hAnsi="Arial" w:cs="Arial"/>
          <w:szCs w:val="24"/>
        </w:rPr>
        <w:t xml:space="preserve">Acting </w:t>
      </w:r>
      <w:r w:rsidR="00D23621">
        <w:rPr>
          <w:rFonts w:ascii="Arial" w:hAnsi="Arial" w:cs="Arial"/>
          <w:szCs w:val="24"/>
        </w:rPr>
        <w:t xml:space="preserve">Recording </w:t>
      </w:r>
      <w:r w:rsidR="00112D75">
        <w:rPr>
          <w:rFonts w:ascii="Arial" w:hAnsi="Arial" w:cs="Arial"/>
          <w:szCs w:val="24"/>
        </w:rPr>
        <w:t>Secretary; Wanda</w:t>
      </w:r>
      <w:r w:rsidR="005D4805">
        <w:rPr>
          <w:rFonts w:ascii="Arial" w:hAnsi="Arial" w:cs="Arial"/>
          <w:szCs w:val="24"/>
        </w:rPr>
        <w:t xml:space="preserve"> Milecki, Secretary Treasurer; Ed Pietrewicz Treasurer</w:t>
      </w:r>
    </w:p>
    <w:p w:rsidR="00250B5E" w:rsidRPr="004E6AA9" w:rsidRDefault="00250B5E" w:rsidP="00DB0D28">
      <w:pPr>
        <w:pStyle w:val="WW-Text"/>
        <w:ind w:left="2160" w:firstLine="720"/>
        <w:rPr>
          <w:rFonts w:ascii="Arial" w:hAnsi="Arial" w:cs="Arial"/>
          <w:sz w:val="22"/>
          <w:szCs w:val="22"/>
        </w:rPr>
      </w:pPr>
    </w:p>
    <w:p w:rsidR="00872F7D" w:rsidRDefault="00250B5E" w:rsidP="00872F7D">
      <w:pPr>
        <w:pStyle w:val="BodyText"/>
        <w:spacing w:after="0"/>
        <w:rPr>
          <w:rFonts w:ascii="Arial" w:hAnsi="Arial" w:cs="Arial"/>
          <w:b/>
          <w:szCs w:val="24"/>
        </w:rPr>
      </w:pPr>
      <w:r w:rsidRPr="00CE1808">
        <w:rPr>
          <w:rFonts w:ascii="Arial" w:hAnsi="Arial" w:cs="Arial"/>
          <w:b/>
          <w:szCs w:val="24"/>
          <w:u w:val="single"/>
        </w:rPr>
        <w:t>Call to Order</w:t>
      </w:r>
      <w:r w:rsidRPr="00CE1808">
        <w:rPr>
          <w:rFonts w:ascii="Arial" w:hAnsi="Arial" w:cs="Arial"/>
          <w:b/>
          <w:szCs w:val="24"/>
        </w:rPr>
        <w:t>.</w:t>
      </w:r>
      <w:r w:rsidR="00AE6A1F" w:rsidRPr="00AE6A1F">
        <w:rPr>
          <w:rFonts w:ascii="Arial" w:hAnsi="Arial" w:cs="Arial"/>
          <w:szCs w:val="24"/>
        </w:rPr>
        <w:t xml:space="preserve"> </w:t>
      </w:r>
      <w:r w:rsidR="00872F7D" w:rsidRPr="00CE1808">
        <w:rPr>
          <w:rFonts w:ascii="Arial" w:hAnsi="Arial" w:cs="Arial"/>
          <w:szCs w:val="24"/>
        </w:rPr>
        <w:t xml:space="preserve">Mr. </w:t>
      </w:r>
      <w:r w:rsidR="00872F7D">
        <w:rPr>
          <w:rFonts w:ascii="Arial" w:hAnsi="Arial" w:cs="Arial"/>
          <w:szCs w:val="24"/>
        </w:rPr>
        <w:t>Marian Jachimczyk</w:t>
      </w:r>
      <w:r w:rsidR="00872F7D" w:rsidRPr="00CE1808">
        <w:rPr>
          <w:rFonts w:ascii="Arial" w:hAnsi="Arial" w:cs="Arial"/>
          <w:szCs w:val="24"/>
        </w:rPr>
        <w:t>, presiding of the meeting, cal</w:t>
      </w:r>
      <w:r w:rsidR="00872F7D">
        <w:rPr>
          <w:rFonts w:ascii="Arial" w:hAnsi="Arial" w:cs="Arial"/>
          <w:szCs w:val="24"/>
        </w:rPr>
        <w:t xml:space="preserve">led to order the meeting of the board members and officers of the White Eagle Association of Worcester.  </w:t>
      </w:r>
      <w:r w:rsidR="00872F7D" w:rsidRPr="00CE1808">
        <w:rPr>
          <w:rFonts w:ascii="Arial" w:hAnsi="Arial" w:cs="Arial"/>
          <w:szCs w:val="24"/>
        </w:rPr>
        <w:t xml:space="preserve">The meeting, having been duly convened, was ready to proceed with its business. </w:t>
      </w:r>
      <w:r w:rsidR="00DF2E65">
        <w:rPr>
          <w:rFonts w:ascii="Arial" w:hAnsi="Arial" w:cs="Arial"/>
          <w:szCs w:val="24"/>
        </w:rPr>
        <w:t xml:space="preserve"> </w:t>
      </w:r>
      <w:proofErr w:type="gramStart"/>
      <w:r w:rsidR="00DF2E65">
        <w:rPr>
          <w:rFonts w:ascii="Arial" w:hAnsi="Arial" w:cs="Arial"/>
          <w:szCs w:val="24"/>
        </w:rPr>
        <w:t>Brianna Rischitelli serving as recording secretary.</w:t>
      </w:r>
      <w:proofErr w:type="gramEnd"/>
      <w:r w:rsidR="00DF2E65">
        <w:rPr>
          <w:rFonts w:ascii="Arial" w:hAnsi="Arial" w:cs="Arial"/>
          <w:szCs w:val="24"/>
        </w:rPr>
        <w:t xml:space="preserve">  </w:t>
      </w:r>
    </w:p>
    <w:p w:rsidR="00AA2671" w:rsidRDefault="00AA2671" w:rsidP="00872F7D">
      <w:pPr>
        <w:pStyle w:val="BodyText"/>
        <w:spacing w:after="0"/>
        <w:rPr>
          <w:rFonts w:ascii="Arial" w:hAnsi="Arial" w:cs="Arial"/>
          <w:szCs w:val="24"/>
        </w:rPr>
      </w:pPr>
    </w:p>
    <w:p w:rsidR="00872F7D" w:rsidRDefault="00DF2E65" w:rsidP="00872F7D">
      <w:pPr>
        <w:pStyle w:val="BodyText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RESOLVED:  Marian Jachimczyk made a motion to assign our new recording secretary, Brianna Rischitelli to serve the White Eagle Association.  Julie Sargentelli </w:t>
      </w:r>
      <w:proofErr w:type="gramStart"/>
      <w:r>
        <w:rPr>
          <w:rFonts w:ascii="Arial" w:hAnsi="Arial" w:cs="Arial"/>
          <w:szCs w:val="24"/>
        </w:rPr>
        <w:t>second</w:t>
      </w:r>
      <w:proofErr w:type="gramEnd"/>
      <w:r>
        <w:rPr>
          <w:rFonts w:ascii="Arial" w:hAnsi="Arial" w:cs="Arial"/>
          <w:szCs w:val="24"/>
        </w:rPr>
        <w:t xml:space="preserve"> the motion. The vote was unanimous. </w:t>
      </w:r>
    </w:p>
    <w:p w:rsidR="00872F7D" w:rsidRDefault="00872F7D" w:rsidP="00872F7D">
      <w:pPr>
        <w:pStyle w:val="BodyText"/>
        <w:spacing w:after="0"/>
        <w:rPr>
          <w:rFonts w:ascii="Arial" w:hAnsi="Arial" w:cs="Arial"/>
          <w:szCs w:val="24"/>
        </w:rPr>
      </w:pPr>
    </w:p>
    <w:p w:rsidR="005D4805" w:rsidRDefault="00E019DC" w:rsidP="00AE6A1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Previous</w:t>
      </w:r>
      <w:r w:rsidR="00184933" w:rsidRPr="00486A1C">
        <w:rPr>
          <w:rFonts w:ascii="Arial" w:hAnsi="Arial" w:cs="Arial"/>
          <w:b/>
        </w:rPr>
        <w:t xml:space="preserve"> </w:t>
      </w:r>
      <w:r w:rsidRPr="00CE1808">
        <w:rPr>
          <w:rFonts w:ascii="Arial" w:hAnsi="Arial" w:cs="Arial"/>
          <w:b/>
          <w:u w:val="single"/>
        </w:rPr>
        <w:t>Minutes</w:t>
      </w:r>
      <w:r w:rsidR="00AE6A1F" w:rsidRPr="00AE6A1F">
        <w:rPr>
          <w:rFonts w:ascii="Arial" w:hAnsi="Arial" w:cs="Arial"/>
        </w:rPr>
        <w:t xml:space="preserve"> </w:t>
      </w:r>
    </w:p>
    <w:p w:rsidR="005D4805" w:rsidRDefault="00DF2E65" w:rsidP="005D4805">
      <w:pPr>
        <w:pStyle w:val="BodyText"/>
        <w:tabs>
          <w:tab w:val="left" w:pos="1440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minutes to approve at this meeting. </w:t>
      </w:r>
      <w:bookmarkStart w:id="0" w:name="_GoBack"/>
      <w:bookmarkEnd w:id="0"/>
    </w:p>
    <w:p w:rsidR="00250B5E" w:rsidRDefault="00951F5F" w:rsidP="005D4805">
      <w:pPr>
        <w:pStyle w:val="BodyText"/>
        <w:tabs>
          <w:tab w:val="left" w:pos="1440"/>
        </w:tabs>
        <w:spacing w:after="0"/>
        <w:rPr>
          <w:rFonts w:ascii="Arial" w:hAnsi="Arial" w:cs="Arial"/>
          <w:b/>
          <w:u w:val="single"/>
        </w:rPr>
      </w:pPr>
      <w:r w:rsidRPr="00CE1808">
        <w:rPr>
          <w:rFonts w:ascii="Arial" w:hAnsi="Arial" w:cs="Arial"/>
          <w:b/>
          <w:u w:val="single"/>
        </w:rPr>
        <w:t>Administrative</w:t>
      </w:r>
    </w:p>
    <w:p w:rsidR="00AE6A1F" w:rsidRDefault="00AE6A1F" w:rsidP="00AE6A1F">
      <w:pPr>
        <w:ind w:left="1080"/>
        <w:jc w:val="both"/>
        <w:rPr>
          <w:rFonts w:ascii="Arial" w:hAnsi="Arial" w:cs="Arial"/>
          <w:b/>
          <w:u w:val="single"/>
        </w:rPr>
      </w:pPr>
    </w:p>
    <w:p w:rsidR="00206123" w:rsidRDefault="00951F5F" w:rsidP="00AE6A1F">
      <w:pPr>
        <w:rPr>
          <w:rFonts w:ascii="Arial" w:hAnsi="Arial" w:cs="Arial"/>
        </w:rPr>
      </w:pPr>
      <w:r w:rsidRPr="00CE1808">
        <w:rPr>
          <w:rFonts w:ascii="Arial" w:hAnsi="Arial" w:cs="Arial"/>
          <w:b/>
        </w:rPr>
        <w:t>Financial</w:t>
      </w:r>
      <w:r w:rsidR="00DE51E1">
        <w:rPr>
          <w:rFonts w:ascii="Arial" w:hAnsi="Arial" w:cs="Arial"/>
          <w:b/>
        </w:rPr>
        <w:t xml:space="preserve"> Review</w:t>
      </w:r>
      <w:r w:rsidR="000F6D0E">
        <w:rPr>
          <w:rFonts w:ascii="Arial" w:hAnsi="Arial" w:cs="Arial"/>
          <w:b/>
        </w:rPr>
        <w:t xml:space="preserve">. </w:t>
      </w:r>
    </w:p>
    <w:p w:rsidR="00AE6A1F" w:rsidRDefault="00AE6A1F" w:rsidP="00AE6A1F">
      <w:pPr>
        <w:rPr>
          <w:rFonts w:ascii="Arial" w:hAnsi="Arial" w:cs="Arial"/>
        </w:rPr>
      </w:pPr>
    </w:p>
    <w:p w:rsidR="00AF6BB3" w:rsidRDefault="00AE6A1F" w:rsidP="005D4805">
      <w:pPr>
        <w:pStyle w:val="BodyText"/>
        <w:tabs>
          <w:tab w:val="left" w:pos="1440"/>
        </w:tabs>
        <w:spacing w:after="0"/>
        <w:rPr>
          <w:rFonts w:ascii="Arial" w:hAnsi="Arial" w:cs="Arial"/>
          <w:szCs w:val="24"/>
        </w:rPr>
      </w:pPr>
      <w:r w:rsidRPr="00CE1808">
        <w:rPr>
          <w:rFonts w:ascii="Arial" w:hAnsi="Arial" w:cs="Arial"/>
          <w:szCs w:val="24"/>
        </w:rPr>
        <w:t>RESOLVED:</w:t>
      </w:r>
      <w:r w:rsidRPr="00CE1808">
        <w:rPr>
          <w:rFonts w:ascii="Arial" w:hAnsi="Arial" w:cs="Arial"/>
          <w:szCs w:val="24"/>
        </w:rPr>
        <w:tab/>
      </w:r>
    </w:p>
    <w:p w:rsidR="00E274BE" w:rsidRDefault="00E274BE" w:rsidP="0016479A">
      <w:pPr>
        <w:rPr>
          <w:rFonts w:ascii="Arial" w:hAnsi="Arial" w:cs="Arial"/>
        </w:rPr>
      </w:pPr>
    </w:p>
    <w:p w:rsidR="009A608E" w:rsidRDefault="009A608E" w:rsidP="0016479A">
      <w:pPr>
        <w:rPr>
          <w:rFonts w:ascii="Arial" w:hAnsi="Arial" w:cs="Arial"/>
        </w:rPr>
      </w:pPr>
    </w:p>
    <w:p w:rsidR="00F37FE0" w:rsidRPr="005D4805" w:rsidRDefault="0030465C" w:rsidP="00F37FE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D4805">
        <w:rPr>
          <w:rFonts w:ascii="Arial" w:hAnsi="Arial" w:cs="Arial"/>
          <w:b/>
          <w:u w:val="single"/>
        </w:rPr>
        <w:t>The C</w:t>
      </w:r>
      <w:r w:rsidR="00060A13" w:rsidRPr="005D4805">
        <w:rPr>
          <w:rFonts w:ascii="Arial" w:hAnsi="Arial" w:cs="Arial"/>
          <w:b/>
          <w:u w:val="single"/>
        </w:rPr>
        <w:t>ompany</w:t>
      </w:r>
      <w:r w:rsidR="00EC137F" w:rsidRPr="005D4805">
        <w:rPr>
          <w:rFonts w:ascii="Arial" w:hAnsi="Arial" w:cs="Arial"/>
          <w:b/>
          <w:u w:val="single"/>
        </w:rPr>
        <w:t xml:space="preserve"> </w:t>
      </w:r>
    </w:p>
    <w:p w:rsidR="00034938" w:rsidRPr="00E615B7" w:rsidRDefault="00034938" w:rsidP="00034938">
      <w:pPr>
        <w:pStyle w:val="ListParagraph"/>
        <w:ind w:left="1800"/>
        <w:jc w:val="both"/>
        <w:rPr>
          <w:rFonts w:ascii="Arial" w:hAnsi="Arial" w:cs="Arial"/>
          <w:b/>
          <w:u w:val="single"/>
        </w:rPr>
      </w:pPr>
    </w:p>
    <w:p w:rsidR="00E615B7" w:rsidRPr="00E615B7" w:rsidRDefault="00E615B7" w:rsidP="00E615B7">
      <w:pPr>
        <w:pStyle w:val="ListParagraph"/>
        <w:ind w:left="1800"/>
        <w:jc w:val="both"/>
        <w:rPr>
          <w:rFonts w:ascii="Arial" w:hAnsi="Arial" w:cs="Arial"/>
          <w:b/>
          <w:u w:val="single"/>
        </w:rPr>
      </w:pPr>
    </w:p>
    <w:p w:rsidR="00E615B7" w:rsidRPr="00E615B7" w:rsidRDefault="00E615B7" w:rsidP="00E615B7">
      <w:pPr>
        <w:jc w:val="both"/>
        <w:rPr>
          <w:rFonts w:ascii="Arial" w:hAnsi="Arial" w:cs="Arial"/>
        </w:rPr>
      </w:pPr>
      <w:r w:rsidRPr="00E615B7">
        <w:rPr>
          <w:rFonts w:ascii="Arial" w:hAnsi="Arial" w:cs="Arial"/>
        </w:rPr>
        <w:t xml:space="preserve">RESOLVED:  </w:t>
      </w:r>
    </w:p>
    <w:p w:rsidR="00E615B7" w:rsidRPr="00E615B7" w:rsidRDefault="00E615B7" w:rsidP="00A324F3">
      <w:pPr>
        <w:pStyle w:val="ListParagraph"/>
        <w:ind w:left="1800"/>
        <w:jc w:val="both"/>
        <w:rPr>
          <w:rFonts w:ascii="Arial" w:hAnsi="Arial" w:cs="Arial"/>
        </w:rPr>
      </w:pPr>
    </w:p>
    <w:p w:rsidR="00B23E80" w:rsidRDefault="00FA39AD" w:rsidP="00B23E80">
      <w:pPr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Warsaw,Inc. Update</w:t>
      </w:r>
    </w:p>
    <w:p w:rsidR="002F645B" w:rsidRPr="00F37FE0" w:rsidRDefault="002F645B" w:rsidP="002F645B">
      <w:pPr>
        <w:pStyle w:val="ListParagraph"/>
        <w:jc w:val="both"/>
        <w:rPr>
          <w:rFonts w:ascii="Arial" w:hAnsi="Arial" w:cs="Arial"/>
          <w:b/>
          <w:u w:val="single"/>
        </w:rPr>
      </w:pPr>
    </w:p>
    <w:p w:rsidR="00A417B4" w:rsidRPr="00A417B4" w:rsidRDefault="00A417B4" w:rsidP="00A417B4">
      <w:pPr>
        <w:jc w:val="both"/>
        <w:rPr>
          <w:rFonts w:ascii="Arial" w:hAnsi="Arial" w:cs="Arial"/>
        </w:rPr>
      </w:pPr>
    </w:p>
    <w:p w:rsidR="00FA39AD" w:rsidRPr="00A417B4" w:rsidRDefault="00A417B4" w:rsidP="00C02ADB">
      <w:pPr>
        <w:pStyle w:val="BodyText"/>
        <w:tabs>
          <w:tab w:val="left" w:pos="1440"/>
        </w:tabs>
        <w:spacing w:after="0"/>
        <w:rPr>
          <w:rFonts w:ascii="Arial" w:hAnsi="Arial" w:cs="Arial"/>
        </w:rPr>
      </w:pPr>
      <w:r>
        <w:rPr>
          <w:rFonts w:ascii="Arial" w:hAnsi="Arial" w:cs="Arial"/>
          <w:szCs w:val="24"/>
        </w:rPr>
        <w:t>RESOLVED:</w:t>
      </w:r>
      <w:r>
        <w:rPr>
          <w:rFonts w:ascii="Arial" w:hAnsi="Arial" w:cs="Arial"/>
          <w:szCs w:val="24"/>
        </w:rPr>
        <w:tab/>
      </w:r>
    </w:p>
    <w:p w:rsidR="00A417B4" w:rsidRPr="00A417B4" w:rsidRDefault="00A417B4" w:rsidP="00A417B4">
      <w:pPr>
        <w:ind w:left="360"/>
        <w:jc w:val="both"/>
        <w:rPr>
          <w:rFonts w:ascii="Arial" w:hAnsi="Arial" w:cs="Arial"/>
        </w:rPr>
      </w:pPr>
    </w:p>
    <w:p w:rsidR="00EC137F" w:rsidRPr="00EC137F" w:rsidRDefault="00EC137F" w:rsidP="00EC137F">
      <w:pPr>
        <w:ind w:left="1080"/>
        <w:jc w:val="both"/>
        <w:rPr>
          <w:rFonts w:ascii="Arial" w:hAnsi="Arial" w:cs="Arial"/>
          <w:b/>
          <w:u w:val="single"/>
        </w:rPr>
      </w:pPr>
      <w:r w:rsidRPr="00EC137F">
        <w:rPr>
          <w:rFonts w:ascii="Arial" w:hAnsi="Arial" w:cs="Arial"/>
          <w:b/>
          <w:u w:val="single"/>
        </w:rPr>
        <w:t>Questions</w:t>
      </w:r>
    </w:p>
    <w:p w:rsidR="00870E56" w:rsidRDefault="00870E56" w:rsidP="00870E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870E56">
        <w:rPr>
          <w:rFonts w:ascii="Arial" w:hAnsi="Arial" w:cs="Arial"/>
          <w:b/>
          <w:u w:val="single"/>
        </w:rPr>
        <w:t>Election of Officers</w:t>
      </w:r>
    </w:p>
    <w:p w:rsidR="00951F5F" w:rsidRPr="00CE1808" w:rsidRDefault="00CF6AB5" w:rsidP="00AE6A1F">
      <w:pPr>
        <w:pStyle w:val="ListParagraph"/>
        <w:ind w:left="108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</w:p>
    <w:p w:rsidR="00D25ECF" w:rsidRDefault="00DD1BAB" w:rsidP="00DD1B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Engagement of Auditors. </w:t>
      </w:r>
    </w:p>
    <w:p w:rsidR="00D25ECF" w:rsidRDefault="00D25ECF" w:rsidP="00DD1BAB">
      <w:pPr>
        <w:rPr>
          <w:rFonts w:ascii="Arial" w:hAnsi="Arial" w:cs="Arial"/>
          <w:b/>
        </w:rPr>
      </w:pPr>
    </w:p>
    <w:p w:rsidR="00DD1BAB" w:rsidRDefault="00DD1BAB" w:rsidP="00DD1BAB">
      <w:pPr>
        <w:rPr>
          <w:rFonts w:ascii="Arial" w:hAnsi="Arial" w:cs="Arial"/>
        </w:rPr>
      </w:pPr>
      <w:r w:rsidRPr="00E274BE">
        <w:rPr>
          <w:rFonts w:ascii="Arial" w:hAnsi="Arial" w:cs="Arial"/>
          <w:b/>
        </w:rPr>
        <w:lastRenderedPageBreak/>
        <w:t>Accounting Review</w:t>
      </w:r>
      <w:r>
        <w:rPr>
          <w:rFonts w:ascii="Arial" w:hAnsi="Arial" w:cs="Arial"/>
        </w:rPr>
        <w:t xml:space="preserve">. </w:t>
      </w:r>
      <w:r w:rsidR="00693C97" w:rsidRPr="00693C97">
        <w:rPr>
          <w:rFonts w:ascii="Arial" w:hAnsi="Arial" w:cs="Arial"/>
          <w:b/>
          <w:u w:val="single"/>
        </w:rPr>
        <w:t>N/A for WE</w:t>
      </w:r>
      <w:r w:rsidR="00693C9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</w:t>
      </w:r>
    </w:p>
    <w:p w:rsidR="00DD1BAB" w:rsidRDefault="00DD1BAB" w:rsidP="00951F5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Board Committees.</w:t>
      </w:r>
      <w:r w:rsidR="00CB77E1">
        <w:rPr>
          <w:rFonts w:ascii="Arial" w:hAnsi="Arial" w:cs="Arial"/>
          <w:b/>
        </w:rPr>
        <w:t xml:space="preserve"> </w:t>
      </w:r>
      <w:r w:rsidR="00AA2671">
        <w:rPr>
          <w:rFonts w:ascii="Arial" w:hAnsi="Arial" w:cs="Arial"/>
        </w:rPr>
        <w:t>.</w:t>
      </w:r>
      <w:r w:rsidR="000C2E35">
        <w:rPr>
          <w:rFonts w:ascii="Arial" w:hAnsi="Arial" w:cs="Arial"/>
        </w:rPr>
        <w:t xml:space="preserve"> </w:t>
      </w:r>
      <w:r w:rsidR="009A608E">
        <w:rPr>
          <w:rFonts w:ascii="Arial" w:hAnsi="Arial" w:cs="Arial"/>
        </w:rPr>
        <w:t xml:space="preserve"> </w:t>
      </w:r>
    </w:p>
    <w:p w:rsidR="00AA2671" w:rsidRDefault="00AA2671" w:rsidP="00951F5F">
      <w:pPr>
        <w:jc w:val="both"/>
        <w:rPr>
          <w:rFonts w:ascii="Arial" w:hAnsi="Arial" w:cs="Arial"/>
          <w:b/>
        </w:rPr>
      </w:pPr>
    </w:p>
    <w:p w:rsidR="00EF214C" w:rsidRPr="002F645B" w:rsidRDefault="00EF214C" w:rsidP="00EF214C">
      <w:pPr>
        <w:numPr>
          <w:ilvl w:val="0"/>
          <w:numId w:val="3"/>
        </w:numPr>
        <w:tabs>
          <w:tab w:val="left" w:pos="1620"/>
          <w:tab w:val="center" w:pos="4320"/>
          <w:tab w:val="right" w:pos="8640"/>
        </w:tabs>
        <w:rPr>
          <w:rFonts w:ascii="Arial" w:hAnsi="Arial" w:cs="Arial"/>
          <w:b/>
        </w:rPr>
      </w:pPr>
      <w:r w:rsidRPr="00A324F3">
        <w:rPr>
          <w:rFonts w:ascii="Arial" w:hAnsi="Arial" w:cs="Arial"/>
          <w:b/>
          <w:u w:val="single"/>
        </w:rPr>
        <w:t>Executive Session.</w:t>
      </w:r>
      <w:r w:rsidR="00693C97" w:rsidRPr="00A324F3">
        <w:rPr>
          <w:rFonts w:ascii="Arial" w:hAnsi="Arial" w:cs="Arial"/>
          <w:b/>
          <w:u w:val="single"/>
        </w:rPr>
        <w:t xml:space="preserve"> </w:t>
      </w:r>
      <w:r w:rsidR="00AA2671" w:rsidRPr="00A324F3">
        <w:rPr>
          <w:rFonts w:ascii="Arial" w:hAnsi="Arial" w:cs="Arial"/>
          <w:b/>
          <w:u w:val="single"/>
        </w:rPr>
        <w:t>–</w:t>
      </w:r>
      <w:r w:rsidR="00693C97" w:rsidRPr="00A324F3">
        <w:rPr>
          <w:rFonts w:ascii="Arial" w:hAnsi="Arial" w:cs="Arial"/>
          <w:b/>
          <w:u w:val="single"/>
        </w:rPr>
        <w:t xml:space="preserve"> </w:t>
      </w:r>
      <w:r w:rsidR="000C2E35" w:rsidRPr="00A324F3">
        <w:rPr>
          <w:rFonts w:ascii="Arial" w:hAnsi="Arial" w:cs="Arial"/>
          <w:b/>
          <w:u w:val="single"/>
        </w:rPr>
        <w:t>none</w:t>
      </w:r>
    </w:p>
    <w:p w:rsidR="002F645B" w:rsidRDefault="002F645B" w:rsidP="002F645B">
      <w:pPr>
        <w:tabs>
          <w:tab w:val="left" w:pos="1620"/>
          <w:tab w:val="center" w:pos="4320"/>
          <w:tab w:val="right" w:pos="8640"/>
        </w:tabs>
        <w:rPr>
          <w:rFonts w:ascii="Arial" w:hAnsi="Arial" w:cs="Arial"/>
          <w:b/>
        </w:rPr>
      </w:pPr>
    </w:p>
    <w:p w:rsidR="002F645B" w:rsidRDefault="002F645B" w:rsidP="002F645B">
      <w:pPr>
        <w:tabs>
          <w:tab w:val="left" w:pos="1620"/>
          <w:tab w:val="center" w:pos="432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RESOLVED: </w:t>
      </w:r>
    </w:p>
    <w:p w:rsidR="002F645B" w:rsidRDefault="002F645B" w:rsidP="002F645B">
      <w:pPr>
        <w:tabs>
          <w:tab w:val="left" w:pos="1620"/>
          <w:tab w:val="center" w:pos="4320"/>
          <w:tab w:val="right" w:pos="8640"/>
        </w:tabs>
        <w:rPr>
          <w:rFonts w:ascii="Arial" w:hAnsi="Arial" w:cs="Arial"/>
        </w:rPr>
      </w:pPr>
    </w:p>
    <w:p w:rsidR="002F645B" w:rsidRPr="002F645B" w:rsidRDefault="002F645B" w:rsidP="002F645B">
      <w:pPr>
        <w:tabs>
          <w:tab w:val="left" w:pos="1620"/>
          <w:tab w:val="center" w:pos="4320"/>
          <w:tab w:val="right" w:pos="8640"/>
        </w:tabs>
        <w:rPr>
          <w:rFonts w:ascii="Arial" w:hAnsi="Arial" w:cs="Arial"/>
        </w:rPr>
      </w:pPr>
    </w:p>
    <w:p w:rsidR="00EF214C" w:rsidRPr="00E615B7" w:rsidRDefault="00EF214C" w:rsidP="00EF214C">
      <w:pPr>
        <w:numPr>
          <w:ilvl w:val="0"/>
          <w:numId w:val="3"/>
        </w:numPr>
        <w:tabs>
          <w:tab w:val="left" w:pos="1620"/>
          <w:tab w:val="center" w:pos="432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New Business.</w:t>
      </w:r>
      <w:r w:rsidR="000C2E35">
        <w:rPr>
          <w:rFonts w:ascii="Arial" w:hAnsi="Arial" w:cs="Arial"/>
          <w:b/>
          <w:u w:val="single"/>
        </w:rPr>
        <w:t xml:space="preserve"> </w:t>
      </w:r>
      <w:r w:rsidR="00470BF9">
        <w:rPr>
          <w:rFonts w:ascii="Arial" w:hAnsi="Arial" w:cs="Arial"/>
          <w:b/>
          <w:u w:val="single"/>
        </w:rPr>
        <w:t>–</w:t>
      </w:r>
    </w:p>
    <w:p w:rsidR="00470BF9" w:rsidRPr="00EF214C" w:rsidRDefault="00470BF9" w:rsidP="00C41E98">
      <w:pPr>
        <w:tabs>
          <w:tab w:val="left" w:pos="1620"/>
          <w:tab w:val="center" w:pos="4320"/>
          <w:tab w:val="right" w:pos="8640"/>
        </w:tabs>
        <w:ind w:left="1080"/>
        <w:rPr>
          <w:rFonts w:ascii="Arial" w:hAnsi="Arial" w:cs="Arial"/>
        </w:rPr>
      </w:pPr>
    </w:p>
    <w:p w:rsidR="000E40B9" w:rsidRPr="00EF214C" w:rsidRDefault="00EF214C" w:rsidP="00EF214C">
      <w:pPr>
        <w:tabs>
          <w:tab w:val="left" w:pos="1620"/>
          <w:tab w:val="center" w:pos="4320"/>
          <w:tab w:val="right" w:pos="8640"/>
        </w:tabs>
        <w:ind w:left="108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EF214C" w:rsidRDefault="00EF214C" w:rsidP="00EF214C">
      <w:pPr>
        <w:tabs>
          <w:tab w:val="left" w:pos="1620"/>
          <w:tab w:val="center" w:pos="4320"/>
          <w:tab w:val="right" w:pos="8640"/>
        </w:tabs>
        <w:ind w:left="1080"/>
        <w:rPr>
          <w:rFonts w:ascii="Arial" w:hAnsi="Arial" w:cs="Arial"/>
        </w:rPr>
      </w:pPr>
    </w:p>
    <w:p w:rsidR="00250B5E" w:rsidRDefault="006B57BF" w:rsidP="00AE6A1F">
      <w:pPr>
        <w:tabs>
          <w:tab w:val="left" w:pos="1620"/>
          <w:tab w:val="center" w:pos="4320"/>
          <w:tab w:val="right" w:pos="8640"/>
        </w:tabs>
        <w:rPr>
          <w:rFonts w:ascii="Arial" w:hAnsi="Arial" w:cs="Arial"/>
        </w:rPr>
      </w:pPr>
      <w:r w:rsidRPr="00943267">
        <w:rPr>
          <w:rFonts w:ascii="Arial" w:hAnsi="Arial" w:cs="Arial"/>
        </w:rPr>
        <w:t>There being no additional business, the meeting was a</w:t>
      </w:r>
      <w:r w:rsidR="00250B5E" w:rsidRPr="00943267">
        <w:rPr>
          <w:rFonts w:ascii="Arial" w:hAnsi="Arial" w:cs="Arial"/>
        </w:rPr>
        <w:t xml:space="preserve">djourned accordingly at </w:t>
      </w:r>
      <w:r w:rsidR="000F6174">
        <w:rPr>
          <w:rFonts w:ascii="Arial" w:hAnsi="Arial" w:cs="Arial"/>
        </w:rPr>
        <w:t>7:15pm</w:t>
      </w:r>
    </w:p>
    <w:p w:rsidR="00AE6A1F" w:rsidRPr="00943267" w:rsidRDefault="00AE6A1F" w:rsidP="00AE6A1F">
      <w:pPr>
        <w:tabs>
          <w:tab w:val="left" w:pos="1620"/>
          <w:tab w:val="center" w:pos="4320"/>
          <w:tab w:val="right" w:pos="8640"/>
        </w:tabs>
        <w:rPr>
          <w:rFonts w:ascii="Arial" w:hAnsi="Arial" w:cs="Arial"/>
        </w:rPr>
      </w:pPr>
    </w:p>
    <w:p w:rsidR="00250B5E" w:rsidRPr="00943267" w:rsidRDefault="00255612" w:rsidP="00D011C8">
      <w:pPr>
        <w:tabs>
          <w:tab w:val="left" w:pos="4320"/>
        </w:tabs>
        <w:spacing w:line="360" w:lineRule="auto"/>
        <w:jc w:val="both"/>
        <w:rPr>
          <w:rFonts w:ascii="Arial" w:hAnsi="Arial" w:cs="Arial"/>
        </w:rPr>
      </w:pPr>
      <w:r w:rsidRPr="00943267">
        <w:rPr>
          <w:rFonts w:ascii="Arial" w:hAnsi="Arial" w:cs="Arial"/>
        </w:rPr>
        <w:t>A true copy attests</w:t>
      </w:r>
      <w:r w:rsidR="00250B5E" w:rsidRPr="00943267">
        <w:rPr>
          <w:rFonts w:ascii="Arial" w:hAnsi="Arial" w:cs="Arial"/>
        </w:rPr>
        <w:t>:</w:t>
      </w:r>
    </w:p>
    <w:p w:rsidR="00250B5E" w:rsidRPr="00943267" w:rsidRDefault="00250B5E" w:rsidP="00D011C8">
      <w:pPr>
        <w:tabs>
          <w:tab w:val="left" w:pos="4320"/>
        </w:tabs>
        <w:spacing w:line="360" w:lineRule="auto"/>
        <w:jc w:val="both"/>
        <w:rPr>
          <w:rFonts w:ascii="Arial" w:hAnsi="Arial" w:cs="Arial"/>
        </w:rPr>
      </w:pPr>
      <w:r w:rsidRPr="00943267">
        <w:rPr>
          <w:rFonts w:ascii="Arial" w:hAnsi="Arial" w:cs="Arial"/>
        </w:rPr>
        <w:t>______________________________</w:t>
      </w:r>
    </w:p>
    <w:p w:rsidR="00250B5E" w:rsidRPr="00F449FC" w:rsidRDefault="00A3748F" w:rsidP="00F449FC">
      <w:pPr>
        <w:tabs>
          <w:tab w:val="left" w:pos="43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Julie Sargentelli</w:t>
      </w:r>
      <w:r w:rsidR="00250B5E" w:rsidRPr="009432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Acting </w:t>
      </w:r>
      <w:r w:rsidR="00EF214C">
        <w:rPr>
          <w:rFonts w:ascii="Arial" w:hAnsi="Arial" w:cs="Arial"/>
        </w:rPr>
        <w:t>Recording Secretary</w:t>
      </w:r>
    </w:p>
    <w:sectPr w:rsidR="00250B5E" w:rsidRPr="00F449FC" w:rsidSect="00AE4A59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423331" w15:done="0"/>
  <w15:commentEx w15:paraId="70B2D470" w15:done="0"/>
  <w15:commentEx w15:paraId="178CAD6C" w15:done="0"/>
  <w15:commentEx w15:paraId="0AE5CEE5" w15:done="0"/>
  <w15:commentEx w15:paraId="2D3EE5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43" w:rsidRDefault="00753743" w:rsidP="00321860">
      <w:r>
        <w:separator/>
      </w:r>
    </w:p>
  </w:endnote>
  <w:endnote w:type="continuationSeparator" w:id="0">
    <w:p w:rsidR="00753743" w:rsidRDefault="00753743" w:rsidP="0032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43" w:rsidRDefault="00753743" w:rsidP="00321860">
      <w:r>
        <w:separator/>
      </w:r>
    </w:p>
  </w:footnote>
  <w:footnote w:type="continuationSeparator" w:id="0">
    <w:p w:rsidR="00753743" w:rsidRDefault="00753743" w:rsidP="0032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0"/>
        </w:tabs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044862B8"/>
    <w:multiLevelType w:val="hybridMultilevel"/>
    <w:tmpl w:val="0752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22867"/>
    <w:multiLevelType w:val="hybridMultilevel"/>
    <w:tmpl w:val="5AB2E100"/>
    <w:lvl w:ilvl="0" w:tplc="3D543C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20F98"/>
    <w:multiLevelType w:val="hybridMultilevel"/>
    <w:tmpl w:val="D1623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3728C5"/>
    <w:multiLevelType w:val="multilevel"/>
    <w:tmpl w:val="C916D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EB1D0C"/>
    <w:multiLevelType w:val="multilevel"/>
    <w:tmpl w:val="1B1AF9B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4BD52E3"/>
    <w:multiLevelType w:val="hybridMultilevel"/>
    <w:tmpl w:val="EDA694E8"/>
    <w:lvl w:ilvl="0" w:tplc="1E2E48DE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7">
    <w:nsid w:val="170B2363"/>
    <w:multiLevelType w:val="multilevel"/>
    <w:tmpl w:val="B720F5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0B28B9"/>
    <w:multiLevelType w:val="hybridMultilevel"/>
    <w:tmpl w:val="40F6A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E799D"/>
    <w:multiLevelType w:val="hybridMultilevel"/>
    <w:tmpl w:val="189A55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CB0522E"/>
    <w:multiLevelType w:val="multilevel"/>
    <w:tmpl w:val="BCA0C8F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EB0090F"/>
    <w:multiLevelType w:val="hybridMultilevel"/>
    <w:tmpl w:val="77822104"/>
    <w:lvl w:ilvl="0" w:tplc="3A5406BA">
      <w:start w:val="1"/>
      <w:numFmt w:val="lowerRoman"/>
      <w:lvlText w:val="(%1)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  <w:rPr>
        <w:rFonts w:cs="Times New Roman"/>
      </w:rPr>
    </w:lvl>
  </w:abstractNum>
  <w:abstractNum w:abstractNumId="12">
    <w:nsid w:val="20423F0F"/>
    <w:multiLevelType w:val="hybridMultilevel"/>
    <w:tmpl w:val="FF96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72EDD"/>
    <w:multiLevelType w:val="hybridMultilevel"/>
    <w:tmpl w:val="3BD4C3D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9336C0"/>
    <w:multiLevelType w:val="hybridMultilevel"/>
    <w:tmpl w:val="400A3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AFD5AA7"/>
    <w:multiLevelType w:val="multilevel"/>
    <w:tmpl w:val="7F6E1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A9296D"/>
    <w:multiLevelType w:val="hybridMultilevel"/>
    <w:tmpl w:val="0B3C77F4"/>
    <w:lvl w:ilvl="0" w:tplc="A25A0028">
      <w:start w:val="5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17">
    <w:nsid w:val="34FF66B9"/>
    <w:multiLevelType w:val="multilevel"/>
    <w:tmpl w:val="014E7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53352C"/>
    <w:multiLevelType w:val="hybridMultilevel"/>
    <w:tmpl w:val="1E5297C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3E905ED8"/>
    <w:multiLevelType w:val="multilevel"/>
    <w:tmpl w:val="2082A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884B5E"/>
    <w:multiLevelType w:val="hybridMultilevel"/>
    <w:tmpl w:val="1770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C374E"/>
    <w:multiLevelType w:val="hybridMultilevel"/>
    <w:tmpl w:val="D1589B78"/>
    <w:lvl w:ilvl="0" w:tplc="647662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5BB1"/>
    <w:multiLevelType w:val="hybridMultilevel"/>
    <w:tmpl w:val="5798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11A7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0"/>
        </w:tabs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53D13493"/>
    <w:multiLevelType w:val="hybridMultilevel"/>
    <w:tmpl w:val="3804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D0299"/>
    <w:multiLevelType w:val="hybridMultilevel"/>
    <w:tmpl w:val="61D46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EF95E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AD902EB"/>
    <w:multiLevelType w:val="hybridMultilevel"/>
    <w:tmpl w:val="3D4CF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CE2683"/>
    <w:multiLevelType w:val="hybridMultilevel"/>
    <w:tmpl w:val="6142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83113"/>
    <w:multiLevelType w:val="multilevel"/>
    <w:tmpl w:val="105CF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142E8B"/>
    <w:multiLevelType w:val="hybridMultilevel"/>
    <w:tmpl w:val="73F6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B1397"/>
    <w:multiLevelType w:val="hybridMultilevel"/>
    <w:tmpl w:val="75687E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005B4F"/>
    <w:multiLevelType w:val="hybridMultilevel"/>
    <w:tmpl w:val="40F0B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A33E91"/>
    <w:multiLevelType w:val="hybridMultilevel"/>
    <w:tmpl w:val="024ED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FE873F2"/>
    <w:multiLevelType w:val="hybridMultilevel"/>
    <w:tmpl w:val="B5F4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03114"/>
    <w:multiLevelType w:val="hybridMultilevel"/>
    <w:tmpl w:val="BF7EBFCA"/>
    <w:lvl w:ilvl="0" w:tplc="7C4E61FE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7A4C13"/>
    <w:multiLevelType w:val="hybridMultilevel"/>
    <w:tmpl w:val="934097EA"/>
    <w:lvl w:ilvl="0" w:tplc="80AA5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BB1893"/>
    <w:multiLevelType w:val="hybridMultilevel"/>
    <w:tmpl w:val="2A9E638E"/>
    <w:lvl w:ilvl="0" w:tplc="647662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BD5F50"/>
    <w:multiLevelType w:val="hybridMultilevel"/>
    <w:tmpl w:val="39E44556"/>
    <w:lvl w:ilvl="0" w:tplc="4108557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35"/>
  </w:num>
  <w:num w:numId="4">
    <w:abstractNumId w:val="19"/>
  </w:num>
  <w:num w:numId="5">
    <w:abstractNumId w:val="15"/>
  </w:num>
  <w:num w:numId="6">
    <w:abstractNumId w:val="28"/>
  </w:num>
  <w:num w:numId="7">
    <w:abstractNumId w:val="21"/>
  </w:num>
  <w:num w:numId="8">
    <w:abstractNumId w:val="36"/>
  </w:num>
  <w:num w:numId="9">
    <w:abstractNumId w:val="37"/>
  </w:num>
  <w:num w:numId="10">
    <w:abstractNumId w:val="7"/>
  </w:num>
  <w:num w:numId="11">
    <w:abstractNumId w:val="10"/>
  </w:num>
  <w:num w:numId="12">
    <w:abstractNumId w:val="16"/>
  </w:num>
  <w:num w:numId="13">
    <w:abstractNumId w:val="5"/>
  </w:num>
  <w:num w:numId="14">
    <w:abstractNumId w:val="6"/>
  </w:num>
  <w:num w:numId="15">
    <w:abstractNumId w:val="11"/>
  </w:num>
  <w:num w:numId="16">
    <w:abstractNumId w:val="2"/>
  </w:num>
  <w:num w:numId="17">
    <w:abstractNumId w:val="4"/>
  </w:num>
  <w:num w:numId="18">
    <w:abstractNumId w:val="17"/>
  </w:num>
  <w:num w:numId="19">
    <w:abstractNumId w:val="25"/>
  </w:num>
  <w:num w:numId="20">
    <w:abstractNumId w:val="8"/>
  </w:num>
  <w:num w:numId="21">
    <w:abstractNumId w:val="34"/>
  </w:num>
  <w:num w:numId="22">
    <w:abstractNumId w:val="20"/>
  </w:num>
  <w:num w:numId="23">
    <w:abstractNumId w:val="13"/>
  </w:num>
  <w:num w:numId="24">
    <w:abstractNumId w:val="24"/>
  </w:num>
  <w:num w:numId="25">
    <w:abstractNumId w:val="30"/>
  </w:num>
  <w:num w:numId="26">
    <w:abstractNumId w:val="1"/>
  </w:num>
  <w:num w:numId="27">
    <w:abstractNumId w:val="3"/>
  </w:num>
  <w:num w:numId="28">
    <w:abstractNumId w:val="31"/>
  </w:num>
  <w:num w:numId="29">
    <w:abstractNumId w:val="9"/>
  </w:num>
  <w:num w:numId="30">
    <w:abstractNumId w:val="26"/>
  </w:num>
  <w:num w:numId="31">
    <w:abstractNumId w:val="32"/>
  </w:num>
  <w:num w:numId="32">
    <w:abstractNumId w:val="27"/>
  </w:num>
  <w:num w:numId="33">
    <w:abstractNumId w:val="12"/>
  </w:num>
  <w:num w:numId="34">
    <w:abstractNumId w:val="22"/>
  </w:num>
  <w:num w:numId="35">
    <w:abstractNumId w:val="14"/>
  </w:num>
  <w:num w:numId="36">
    <w:abstractNumId w:val="29"/>
  </w:num>
  <w:num w:numId="37">
    <w:abstractNumId w:val="18"/>
  </w:num>
  <w:num w:numId="38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 Trembowicz">
    <w15:presenceInfo w15:providerId="None" w15:userId="Rich Tremb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28"/>
    <w:rsid w:val="00000C6E"/>
    <w:rsid w:val="000102A9"/>
    <w:rsid w:val="00013EA6"/>
    <w:rsid w:val="000165E8"/>
    <w:rsid w:val="00020252"/>
    <w:rsid w:val="00034938"/>
    <w:rsid w:val="000349BB"/>
    <w:rsid w:val="000409E3"/>
    <w:rsid w:val="00047D6F"/>
    <w:rsid w:val="00060A13"/>
    <w:rsid w:val="000630A4"/>
    <w:rsid w:val="00066AC3"/>
    <w:rsid w:val="00076A7B"/>
    <w:rsid w:val="00077F7A"/>
    <w:rsid w:val="00082F96"/>
    <w:rsid w:val="0008470A"/>
    <w:rsid w:val="0008474D"/>
    <w:rsid w:val="00094BAF"/>
    <w:rsid w:val="000B17BC"/>
    <w:rsid w:val="000B2E76"/>
    <w:rsid w:val="000B6126"/>
    <w:rsid w:val="000C2E35"/>
    <w:rsid w:val="000E0FE8"/>
    <w:rsid w:val="000E40B9"/>
    <w:rsid w:val="000F0398"/>
    <w:rsid w:val="000F6174"/>
    <w:rsid w:val="000F6D0E"/>
    <w:rsid w:val="00112D75"/>
    <w:rsid w:val="00132323"/>
    <w:rsid w:val="00155219"/>
    <w:rsid w:val="001565BC"/>
    <w:rsid w:val="0016479A"/>
    <w:rsid w:val="00173F08"/>
    <w:rsid w:val="001749E7"/>
    <w:rsid w:val="0017667B"/>
    <w:rsid w:val="00180F80"/>
    <w:rsid w:val="00181A92"/>
    <w:rsid w:val="00184933"/>
    <w:rsid w:val="00184A1B"/>
    <w:rsid w:val="00195947"/>
    <w:rsid w:val="00196DD4"/>
    <w:rsid w:val="001A016F"/>
    <w:rsid w:val="001A12A8"/>
    <w:rsid w:val="001A31F8"/>
    <w:rsid w:val="001A4DAD"/>
    <w:rsid w:val="001B515E"/>
    <w:rsid w:val="001D0322"/>
    <w:rsid w:val="001D2091"/>
    <w:rsid w:val="001D6495"/>
    <w:rsid w:val="001E0BBB"/>
    <w:rsid w:val="001E36BA"/>
    <w:rsid w:val="00206123"/>
    <w:rsid w:val="00206AF3"/>
    <w:rsid w:val="00221ABD"/>
    <w:rsid w:val="00223D1E"/>
    <w:rsid w:val="00237EE6"/>
    <w:rsid w:val="002468C2"/>
    <w:rsid w:val="00250B5E"/>
    <w:rsid w:val="0025224E"/>
    <w:rsid w:val="00255612"/>
    <w:rsid w:val="00276A99"/>
    <w:rsid w:val="00276DF0"/>
    <w:rsid w:val="002912FB"/>
    <w:rsid w:val="002A5BFB"/>
    <w:rsid w:val="002B4133"/>
    <w:rsid w:val="002B5663"/>
    <w:rsid w:val="002C0173"/>
    <w:rsid w:val="002C0AF4"/>
    <w:rsid w:val="002C3573"/>
    <w:rsid w:val="002C3A13"/>
    <w:rsid w:val="002D5A83"/>
    <w:rsid w:val="002E53EE"/>
    <w:rsid w:val="002F287D"/>
    <w:rsid w:val="002F624C"/>
    <w:rsid w:val="002F645B"/>
    <w:rsid w:val="0030465C"/>
    <w:rsid w:val="00304C67"/>
    <w:rsid w:val="003070C1"/>
    <w:rsid w:val="00321860"/>
    <w:rsid w:val="00333E4D"/>
    <w:rsid w:val="00350549"/>
    <w:rsid w:val="00351BEF"/>
    <w:rsid w:val="00361760"/>
    <w:rsid w:val="00363B8F"/>
    <w:rsid w:val="0038514B"/>
    <w:rsid w:val="00385AEE"/>
    <w:rsid w:val="003A376E"/>
    <w:rsid w:val="003A49D1"/>
    <w:rsid w:val="003C26B4"/>
    <w:rsid w:val="003C2E5D"/>
    <w:rsid w:val="003C61FD"/>
    <w:rsid w:val="003D4134"/>
    <w:rsid w:val="003E3462"/>
    <w:rsid w:val="003F0529"/>
    <w:rsid w:val="003F0922"/>
    <w:rsid w:val="003F35E0"/>
    <w:rsid w:val="004013BA"/>
    <w:rsid w:val="00414BFC"/>
    <w:rsid w:val="004152F6"/>
    <w:rsid w:val="00415872"/>
    <w:rsid w:val="00420871"/>
    <w:rsid w:val="00440548"/>
    <w:rsid w:val="004433C3"/>
    <w:rsid w:val="00455BE0"/>
    <w:rsid w:val="00470744"/>
    <w:rsid w:val="00470BF9"/>
    <w:rsid w:val="004737A3"/>
    <w:rsid w:val="00486A1C"/>
    <w:rsid w:val="004966E9"/>
    <w:rsid w:val="004A17C1"/>
    <w:rsid w:val="004A18C9"/>
    <w:rsid w:val="004C39E7"/>
    <w:rsid w:val="004D0374"/>
    <w:rsid w:val="004D5241"/>
    <w:rsid w:val="004D5857"/>
    <w:rsid w:val="004E00E2"/>
    <w:rsid w:val="004E6AA9"/>
    <w:rsid w:val="004F3F32"/>
    <w:rsid w:val="004F6A7C"/>
    <w:rsid w:val="004F6D23"/>
    <w:rsid w:val="004F6D6E"/>
    <w:rsid w:val="00500770"/>
    <w:rsid w:val="0050280D"/>
    <w:rsid w:val="00505552"/>
    <w:rsid w:val="00505AD3"/>
    <w:rsid w:val="00506DD2"/>
    <w:rsid w:val="005122F2"/>
    <w:rsid w:val="00531F9F"/>
    <w:rsid w:val="00541CEC"/>
    <w:rsid w:val="00551422"/>
    <w:rsid w:val="00560C8C"/>
    <w:rsid w:val="00567ED0"/>
    <w:rsid w:val="00574DC1"/>
    <w:rsid w:val="0059720B"/>
    <w:rsid w:val="005A0874"/>
    <w:rsid w:val="005A19A7"/>
    <w:rsid w:val="005A754B"/>
    <w:rsid w:val="005A7666"/>
    <w:rsid w:val="005A76C3"/>
    <w:rsid w:val="005B3D50"/>
    <w:rsid w:val="005D4805"/>
    <w:rsid w:val="005D6192"/>
    <w:rsid w:val="005D704E"/>
    <w:rsid w:val="005F6D9B"/>
    <w:rsid w:val="00601B89"/>
    <w:rsid w:val="00607A04"/>
    <w:rsid w:val="00612079"/>
    <w:rsid w:val="00614032"/>
    <w:rsid w:val="006204C4"/>
    <w:rsid w:val="00620919"/>
    <w:rsid w:val="0062127C"/>
    <w:rsid w:val="006247D2"/>
    <w:rsid w:val="00626C2F"/>
    <w:rsid w:val="006335A5"/>
    <w:rsid w:val="00634FF3"/>
    <w:rsid w:val="00640F47"/>
    <w:rsid w:val="00645CCC"/>
    <w:rsid w:val="00654285"/>
    <w:rsid w:val="00655218"/>
    <w:rsid w:val="00655EAE"/>
    <w:rsid w:val="00666F83"/>
    <w:rsid w:val="006929A5"/>
    <w:rsid w:val="00693C97"/>
    <w:rsid w:val="0069664D"/>
    <w:rsid w:val="006A1C5B"/>
    <w:rsid w:val="006A4308"/>
    <w:rsid w:val="006A5DDA"/>
    <w:rsid w:val="006B4C07"/>
    <w:rsid w:val="006B57BF"/>
    <w:rsid w:val="006C1FAB"/>
    <w:rsid w:val="006C3EEA"/>
    <w:rsid w:val="006D5A0E"/>
    <w:rsid w:val="006D6423"/>
    <w:rsid w:val="006E1100"/>
    <w:rsid w:val="007100CC"/>
    <w:rsid w:val="00730E2A"/>
    <w:rsid w:val="00743A07"/>
    <w:rsid w:val="00753743"/>
    <w:rsid w:val="00764A76"/>
    <w:rsid w:val="00765DE1"/>
    <w:rsid w:val="007678E0"/>
    <w:rsid w:val="007807ED"/>
    <w:rsid w:val="0078485B"/>
    <w:rsid w:val="00790AB9"/>
    <w:rsid w:val="0079483A"/>
    <w:rsid w:val="007A1912"/>
    <w:rsid w:val="007A3022"/>
    <w:rsid w:val="007A306D"/>
    <w:rsid w:val="007A6B67"/>
    <w:rsid w:val="007A6DD3"/>
    <w:rsid w:val="007B2A0D"/>
    <w:rsid w:val="007B4DDD"/>
    <w:rsid w:val="007D05A5"/>
    <w:rsid w:val="007D4319"/>
    <w:rsid w:val="007E091A"/>
    <w:rsid w:val="007E2E32"/>
    <w:rsid w:val="007F1E95"/>
    <w:rsid w:val="007F3146"/>
    <w:rsid w:val="00800D37"/>
    <w:rsid w:val="008010EB"/>
    <w:rsid w:val="008118D2"/>
    <w:rsid w:val="00821BAB"/>
    <w:rsid w:val="00827DEC"/>
    <w:rsid w:val="00832933"/>
    <w:rsid w:val="0084100E"/>
    <w:rsid w:val="008517D5"/>
    <w:rsid w:val="00863AB6"/>
    <w:rsid w:val="00864053"/>
    <w:rsid w:val="00870E56"/>
    <w:rsid w:val="00872F7D"/>
    <w:rsid w:val="00874C43"/>
    <w:rsid w:val="00891585"/>
    <w:rsid w:val="00894AC2"/>
    <w:rsid w:val="008A5E73"/>
    <w:rsid w:val="008B3803"/>
    <w:rsid w:val="008B653C"/>
    <w:rsid w:val="008C0F4C"/>
    <w:rsid w:val="008C3C45"/>
    <w:rsid w:val="008D0C27"/>
    <w:rsid w:val="008D6891"/>
    <w:rsid w:val="008E60B2"/>
    <w:rsid w:val="008F2A52"/>
    <w:rsid w:val="008F2BE4"/>
    <w:rsid w:val="0091109B"/>
    <w:rsid w:val="00911919"/>
    <w:rsid w:val="0091435D"/>
    <w:rsid w:val="0091784C"/>
    <w:rsid w:val="00927F8B"/>
    <w:rsid w:val="0093762D"/>
    <w:rsid w:val="00942235"/>
    <w:rsid w:val="00943267"/>
    <w:rsid w:val="00951F5F"/>
    <w:rsid w:val="009520FA"/>
    <w:rsid w:val="009572B1"/>
    <w:rsid w:val="00960BD9"/>
    <w:rsid w:val="00962225"/>
    <w:rsid w:val="00975223"/>
    <w:rsid w:val="00983EFB"/>
    <w:rsid w:val="009977FC"/>
    <w:rsid w:val="00997884"/>
    <w:rsid w:val="009A0C09"/>
    <w:rsid w:val="009A608E"/>
    <w:rsid w:val="009B4648"/>
    <w:rsid w:val="009C52E5"/>
    <w:rsid w:val="009C7E6D"/>
    <w:rsid w:val="009D1274"/>
    <w:rsid w:val="009D76C4"/>
    <w:rsid w:val="009F04F9"/>
    <w:rsid w:val="009F3E92"/>
    <w:rsid w:val="009F64D8"/>
    <w:rsid w:val="009F7655"/>
    <w:rsid w:val="00A018D0"/>
    <w:rsid w:val="00A10065"/>
    <w:rsid w:val="00A12296"/>
    <w:rsid w:val="00A12B70"/>
    <w:rsid w:val="00A256CF"/>
    <w:rsid w:val="00A324F3"/>
    <w:rsid w:val="00A33E89"/>
    <w:rsid w:val="00A3738D"/>
    <w:rsid w:val="00A3748F"/>
    <w:rsid w:val="00A40B76"/>
    <w:rsid w:val="00A417B4"/>
    <w:rsid w:val="00A53F81"/>
    <w:rsid w:val="00A65547"/>
    <w:rsid w:val="00A7051E"/>
    <w:rsid w:val="00A71934"/>
    <w:rsid w:val="00A80F67"/>
    <w:rsid w:val="00A8280E"/>
    <w:rsid w:val="00A95BFF"/>
    <w:rsid w:val="00AA0D09"/>
    <w:rsid w:val="00AA2671"/>
    <w:rsid w:val="00AE3460"/>
    <w:rsid w:val="00AE4A59"/>
    <w:rsid w:val="00AE4C79"/>
    <w:rsid w:val="00AE6A1F"/>
    <w:rsid w:val="00AF6BB3"/>
    <w:rsid w:val="00B0164F"/>
    <w:rsid w:val="00B128DE"/>
    <w:rsid w:val="00B140A9"/>
    <w:rsid w:val="00B23E80"/>
    <w:rsid w:val="00B353F8"/>
    <w:rsid w:val="00B3597D"/>
    <w:rsid w:val="00B53663"/>
    <w:rsid w:val="00B5390B"/>
    <w:rsid w:val="00B65DE5"/>
    <w:rsid w:val="00B67F78"/>
    <w:rsid w:val="00B77091"/>
    <w:rsid w:val="00B93469"/>
    <w:rsid w:val="00B9600E"/>
    <w:rsid w:val="00BA5010"/>
    <w:rsid w:val="00BB04B3"/>
    <w:rsid w:val="00BB1505"/>
    <w:rsid w:val="00BD11DE"/>
    <w:rsid w:val="00BD1953"/>
    <w:rsid w:val="00BD4442"/>
    <w:rsid w:val="00BD58BD"/>
    <w:rsid w:val="00BE3B7C"/>
    <w:rsid w:val="00BE5D4A"/>
    <w:rsid w:val="00C01EAB"/>
    <w:rsid w:val="00C02ADB"/>
    <w:rsid w:val="00C151AA"/>
    <w:rsid w:val="00C20BE6"/>
    <w:rsid w:val="00C224EF"/>
    <w:rsid w:val="00C36155"/>
    <w:rsid w:val="00C372AB"/>
    <w:rsid w:val="00C41E98"/>
    <w:rsid w:val="00C45302"/>
    <w:rsid w:val="00C469E3"/>
    <w:rsid w:val="00C4735C"/>
    <w:rsid w:val="00C6364E"/>
    <w:rsid w:val="00C65458"/>
    <w:rsid w:val="00C71D08"/>
    <w:rsid w:val="00C730FF"/>
    <w:rsid w:val="00C827AB"/>
    <w:rsid w:val="00C871F5"/>
    <w:rsid w:val="00C914CF"/>
    <w:rsid w:val="00C91903"/>
    <w:rsid w:val="00C934D0"/>
    <w:rsid w:val="00C96D10"/>
    <w:rsid w:val="00CA1649"/>
    <w:rsid w:val="00CA1C00"/>
    <w:rsid w:val="00CB12C0"/>
    <w:rsid w:val="00CB77E1"/>
    <w:rsid w:val="00CC155A"/>
    <w:rsid w:val="00CC640E"/>
    <w:rsid w:val="00CE002C"/>
    <w:rsid w:val="00CE1808"/>
    <w:rsid w:val="00CE3EEC"/>
    <w:rsid w:val="00CE7419"/>
    <w:rsid w:val="00CF6AB5"/>
    <w:rsid w:val="00CF6EFE"/>
    <w:rsid w:val="00D011C8"/>
    <w:rsid w:val="00D051C9"/>
    <w:rsid w:val="00D07321"/>
    <w:rsid w:val="00D1290D"/>
    <w:rsid w:val="00D23621"/>
    <w:rsid w:val="00D25ECF"/>
    <w:rsid w:val="00D30017"/>
    <w:rsid w:val="00D3312F"/>
    <w:rsid w:val="00D364ED"/>
    <w:rsid w:val="00D464B0"/>
    <w:rsid w:val="00D51A12"/>
    <w:rsid w:val="00D63445"/>
    <w:rsid w:val="00D67B97"/>
    <w:rsid w:val="00D70E81"/>
    <w:rsid w:val="00D71677"/>
    <w:rsid w:val="00D763E3"/>
    <w:rsid w:val="00D864F4"/>
    <w:rsid w:val="00D9072C"/>
    <w:rsid w:val="00DA2D21"/>
    <w:rsid w:val="00DA4BF4"/>
    <w:rsid w:val="00DB0D28"/>
    <w:rsid w:val="00DB0F30"/>
    <w:rsid w:val="00DB2AB3"/>
    <w:rsid w:val="00DB55C3"/>
    <w:rsid w:val="00DC0EBC"/>
    <w:rsid w:val="00DC6D68"/>
    <w:rsid w:val="00DC6DB1"/>
    <w:rsid w:val="00DD12C3"/>
    <w:rsid w:val="00DD1BAB"/>
    <w:rsid w:val="00DD49D7"/>
    <w:rsid w:val="00DE08B2"/>
    <w:rsid w:val="00DE2C65"/>
    <w:rsid w:val="00DE4D86"/>
    <w:rsid w:val="00DE51E1"/>
    <w:rsid w:val="00DE5BC0"/>
    <w:rsid w:val="00DE6D90"/>
    <w:rsid w:val="00DE75F9"/>
    <w:rsid w:val="00DE7B07"/>
    <w:rsid w:val="00DF2E65"/>
    <w:rsid w:val="00E013C7"/>
    <w:rsid w:val="00E019DC"/>
    <w:rsid w:val="00E04D03"/>
    <w:rsid w:val="00E16B04"/>
    <w:rsid w:val="00E17773"/>
    <w:rsid w:val="00E20028"/>
    <w:rsid w:val="00E21F53"/>
    <w:rsid w:val="00E22B66"/>
    <w:rsid w:val="00E274BE"/>
    <w:rsid w:val="00E41D66"/>
    <w:rsid w:val="00E46375"/>
    <w:rsid w:val="00E55640"/>
    <w:rsid w:val="00E615B7"/>
    <w:rsid w:val="00E62C59"/>
    <w:rsid w:val="00E65D31"/>
    <w:rsid w:val="00E70C5E"/>
    <w:rsid w:val="00E82B27"/>
    <w:rsid w:val="00E9225A"/>
    <w:rsid w:val="00EA3F89"/>
    <w:rsid w:val="00EB3096"/>
    <w:rsid w:val="00EB501B"/>
    <w:rsid w:val="00EC137F"/>
    <w:rsid w:val="00EC19A0"/>
    <w:rsid w:val="00EC3E3A"/>
    <w:rsid w:val="00ED1C58"/>
    <w:rsid w:val="00ED2C1E"/>
    <w:rsid w:val="00EE195A"/>
    <w:rsid w:val="00EF0F88"/>
    <w:rsid w:val="00EF214C"/>
    <w:rsid w:val="00F10A6D"/>
    <w:rsid w:val="00F13C09"/>
    <w:rsid w:val="00F154DF"/>
    <w:rsid w:val="00F17216"/>
    <w:rsid w:val="00F2425F"/>
    <w:rsid w:val="00F277DD"/>
    <w:rsid w:val="00F32FEA"/>
    <w:rsid w:val="00F37FE0"/>
    <w:rsid w:val="00F446DE"/>
    <w:rsid w:val="00F449FC"/>
    <w:rsid w:val="00F50AC6"/>
    <w:rsid w:val="00F536A4"/>
    <w:rsid w:val="00F73BEB"/>
    <w:rsid w:val="00F73FE4"/>
    <w:rsid w:val="00F829AB"/>
    <w:rsid w:val="00F8417B"/>
    <w:rsid w:val="00F876BD"/>
    <w:rsid w:val="00F97767"/>
    <w:rsid w:val="00FA15D7"/>
    <w:rsid w:val="00FA39AD"/>
    <w:rsid w:val="00FB598F"/>
    <w:rsid w:val="00FB7921"/>
    <w:rsid w:val="00FC5637"/>
    <w:rsid w:val="00FC6D33"/>
    <w:rsid w:val="00FD05AD"/>
    <w:rsid w:val="00FD24F6"/>
    <w:rsid w:val="00FD2632"/>
    <w:rsid w:val="00FD2BDF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28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B0D28"/>
    <w:pPr>
      <w:tabs>
        <w:tab w:val="num" w:pos="0"/>
      </w:tabs>
      <w:suppressAutoHyphens/>
      <w:spacing w:after="240"/>
      <w:ind w:left="1440"/>
      <w:jc w:val="both"/>
      <w:outlineLvl w:val="0"/>
    </w:pPr>
    <w:rPr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D76C4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E82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82B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B0D28"/>
    <w:pPr>
      <w:suppressAutoHyphens/>
      <w:spacing w:after="120"/>
    </w:pPr>
    <w:rPr>
      <w:szCs w:val="20"/>
      <w:lang w:eastAsia="ar-SA"/>
    </w:rPr>
  </w:style>
  <w:style w:type="character" w:customStyle="1" w:styleId="BodyTextChar">
    <w:name w:val="Body Text Char"/>
    <w:link w:val="BodyText"/>
    <w:uiPriority w:val="99"/>
    <w:locked/>
    <w:rsid w:val="009D76C4"/>
    <w:rPr>
      <w:rFonts w:cs="Times New Roman"/>
      <w:sz w:val="24"/>
      <w:szCs w:val="24"/>
    </w:rPr>
  </w:style>
  <w:style w:type="paragraph" w:customStyle="1" w:styleId="Company-2">
    <w:name w:val="Company-2"/>
    <w:basedOn w:val="Normal"/>
    <w:next w:val="Normal"/>
    <w:uiPriority w:val="99"/>
    <w:rsid w:val="00DB0D28"/>
    <w:pPr>
      <w:keepLines/>
      <w:tabs>
        <w:tab w:val="left" w:pos="630"/>
        <w:tab w:val="left" w:pos="4140"/>
        <w:tab w:val="left" w:pos="4680"/>
        <w:tab w:val="left" w:pos="5310"/>
        <w:tab w:val="left" w:pos="9270"/>
      </w:tabs>
      <w:suppressAutoHyphens/>
      <w:spacing w:after="480"/>
    </w:pPr>
    <w:rPr>
      <w:szCs w:val="20"/>
      <w:lang w:eastAsia="ar-SA"/>
    </w:rPr>
  </w:style>
  <w:style w:type="paragraph" w:customStyle="1" w:styleId="WW-Text">
    <w:name w:val="WW-Text"/>
    <w:basedOn w:val="Normal"/>
    <w:uiPriority w:val="99"/>
    <w:rsid w:val="00DB0D28"/>
    <w:pPr>
      <w:jc w:val="both"/>
    </w:pPr>
    <w:rPr>
      <w:szCs w:val="20"/>
      <w:lang w:eastAsia="ar-SA"/>
    </w:rPr>
  </w:style>
  <w:style w:type="character" w:styleId="CommentReference">
    <w:name w:val="annotation reference"/>
    <w:uiPriority w:val="99"/>
    <w:rsid w:val="00E82B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2B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E82B27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82B27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82B27"/>
    <w:rPr>
      <w:rFonts w:eastAsia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3218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218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218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321860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28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DB0D28"/>
    <w:pPr>
      <w:tabs>
        <w:tab w:val="num" w:pos="0"/>
      </w:tabs>
      <w:suppressAutoHyphens/>
      <w:spacing w:after="240"/>
      <w:ind w:left="1440"/>
      <w:jc w:val="both"/>
      <w:outlineLvl w:val="0"/>
    </w:pPr>
    <w:rPr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D76C4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E82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82B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B0D28"/>
    <w:pPr>
      <w:suppressAutoHyphens/>
      <w:spacing w:after="120"/>
    </w:pPr>
    <w:rPr>
      <w:szCs w:val="20"/>
      <w:lang w:eastAsia="ar-SA"/>
    </w:rPr>
  </w:style>
  <w:style w:type="character" w:customStyle="1" w:styleId="BodyTextChar">
    <w:name w:val="Body Text Char"/>
    <w:link w:val="BodyText"/>
    <w:uiPriority w:val="99"/>
    <w:locked/>
    <w:rsid w:val="009D76C4"/>
    <w:rPr>
      <w:rFonts w:cs="Times New Roman"/>
      <w:sz w:val="24"/>
      <w:szCs w:val="24"/>
    </w:rPr>
  </w:style>
  <w:style w:type="paragraph" w:customStyle="1" w:styleId="Company-2">
    <w:name w:val="Company-2"/>
    <w:basedOn w:val="Normal"/>
    <w:next w:val="Normal"/>
    <w:uiPriority w:val="99"/>
    <w:rsid w:val="00DB0D28"/>
    <w:pPr>
      <w:keepLines/>
      <w:tabs>
        <w:tab w:val="left" w:pos="630"/>
        <w:tab w:val="left" w:pos="4140"/>
        <w:tab w:val="left" w:pos="4680"/>
        <w:tab w:val="left" w:pos="5310"/>
        <w:tab w:val="left" w:pos="9270"/>
      </w:tabs>
      <w:suppressAutoHyphens/>
      <w:spacing w:after="480"/>
    </w:pPr>
    <w:rPr>
      <w:szCs w:val="20"/>
      <w:lang w:eastAsia="ar-SA"/>
    </w:rPr>
  </w:style>
  <w:style w:type="paragraph" w:customStyle="1" w:styleId="WW-Text">
    <w:name w:val="WW-Text"/>
    <w:basedOn w:val="Normal"/>
    <w:uiPriority w:val="99"/>
    <w:rsid w:val="00DB0D28"/>
    <w:pPr>
      <w:jc w:val="both"/>
    </w:pPr>
    <w:rPr>
      <w:szCs w:val="20"/>
      <w:lang w:eastAsia="ar-SA"/>
    </w:rPr>
  </w:style>
  <w:style w:type="character" w:styleId="CommentReference">
    <w:name w:val="annotation reference"/>
    <w:uiPriority w:val="99"/>
    <w:rsid w:val="00E82B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2B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E82B27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82B27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82B27"/>
    <w:rPr>
      <w:rFonts w:eastAsia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3218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218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218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321860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A122-180C-43BE-8436-4F79B222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MedicaMetrix, Inc</vt:lpstr>
    </vt:vector>
  </TitlesOfParts>
  <Company>EdNets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MedicaMetrix, Inc</dc:title>
  <dc:creator>Richard L. Trembowicz</dc:creator>
  <cp:lastModifiedBy>Sargentelli, Julie</cp:lastModifiedBy>
  <cp:revision>5</cp:revision>
  <cp:lastPrinted>2016-10-10T18:05:00Z</cp:lastPrinted>
  <dcterms:created xsi:type="dcterms:W3CDTF">2016-05-12T16:36:00Z</dcterms:created>
  <dcterms:modified xsi:type="dcterms:W3CDTF">2016-10-10T18:05:00Z</dcterms:modified>
</cp:coreProperties>
</file>